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E0675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Default="000E0675" w:rsidP="008936F9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675" w:rsidRDefault="000E0675" w:rsidP="008936F9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</w:p>
        </w:tc>
      </w:tr>
      <w:tr w:rsidR="000E0675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Default="000E0675" w:rsidP="008936F9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Default="000E0675" w:rsidP="008936F9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Default="000E0675" w:rsidP="008936F9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0E0675" w:rsidRPr="007A3E04" w:rsidRDefault="000E067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0E0675" w:rsidRPr="007A3E04" w:rsidTr="008936F9">
        <w:tc>
          <w:tcPr>
            <w:tcW w:w="3085" w:type="dxa"/>
            <w:shd w:val="clear" w:color="auto" w:fill="E7E6E6" w:themeFill="background2"/>
          </w:tcPr>
          <w:p w:rsidR="000E0675" w:rsidRPr="007A3E04" w:rsidRDefault="007A3E04" w:rsidP="008936F9">
            <w:pPr>
              <w:rPr>
                <w:rFonts w:cstheme="minorHAnsi"/>
              </w:rPr>
            </w:pPr>
            <w:r w:rsidRPr="007A3E04">
              <w:rPr>
                <w:rFonts w:cstheme="minorHAnsi"/>
              </w:rPr>
              <w:t>TEMA ČETVRTA</w:t>
            </w:r>
          </w:p>
        </w:tc>
        <w:tc>
          <w:tcPr>
            <w:tcW w:w="5977" w:type="dxa"/>
            <w:shd w:val="clear" w:color="auto" w:fill="E7E6E6" w:themeFill="background2"/>
          </w:tcPr>
          <w:p w:rsidR="000E0675" w:rsidRPr="007A3E04" w:rsidRDefault="007A3E04" w:rsidP="008936F9">
            <w:pPr>
              <w:rPr>
                <w:rFonts w:cstheme="minorHAnsi"/>
                <w:b/>
              </w:rPr>
            </w:pPr>
            <w:r w:rsidRPr="007A3E04">
              <w:rPr>
                <w:rFonts w:cstheme="minorHAnsi"/>
                <w:b/>
              </w:rPr>
              <w:t>NE POSTOJI PLANET B</w:t>
            </w:r>
          </w:p>
        </w:tc>
      </w:tr>
      <w:tr w:rsidR="000E0675" w:rsidRPr="00B66C29" w:rsidTr="008936F9">
        <w:tc>
          <w:tcPr>
            <w:tcW w:w="3085" w:type="dxa"/>
          </w:tcPr>
          <w:p w:rsidR="000E0675" w:rsidRPr="00B66C29" w:rsidRDefault="000E0675" w:rsidP="008936F9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0E0675" w:rsidRPr="00B66C29" w:rsidRDefault="000E0675" w:rsidP="008936F9">
            <w:pPr>
              <w:rPr>
                <w:rFonts w:cstheme="minorHAnsi"/>
                <w:b/>
              </w:rPr>
            </w:pPr>
            <w:proofErr w:type="spellStart"/>
            <w:r w:rsidRPr="00B66C29">
              <w:rPr>
                <w:rFonts w:cstheme="minorHAnsi"/>
                <w:b/>
              </w:rPr>
              <w:t>Unit</w:t>
            </w:r>
            <w:proofErr w:type="spellEnd"/>
            <w:r w:rsidRPr="00B66C29">
              <w:rPr>
                <w:rFonts w:cstheme="minorHAnsi"/>
                <w:b/>
              </w:rPr>
              <w:t xml:space="preserve"> </w:t>
            </w:r>
            <w:r w:rsidR="007A3E04">
              <w:rPr>
                <w:rFonts w:cstheme="minorHAnsi"/>
                <w:b/>
              </w:rPr>
              <w:t xml:space="preserve">4 </w:t>
            </w:r>
            <w:proofErr w:type="spellStart"/>
            <w:r w:rsidR="007A3E04" w:rsidRPr="007A3E04">
              <w:rPr>
                <w:rFonts w:cstheme="minorHAnsi"/>
                <w:b/>
                <w:color w:val="FF0000"/>
              </w:rPr>
              <w:t>Earth</w:t>
            </w:r>
            <w:proofErr w:type="spellEnd"/>
            <w:r w:rsidR="007A3E04" w:rsidRPr="007A3E04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="007A3E04" w:rsidRPr="007A3E04">
              <w:rPr>
                <w:rFonts w:cstheme="minorHAnsi"/>
                <w:b/>
                <w:color w:val="FF0000"/>
              </w:rPr>
              <w:t>matters</w:t>
            </w:r>
            <w:proofErr w:type="spellEnd"/>
          </w:p>
        </w:tc>
      </w:tr>
      <w:tr w:rsidR="000E0675" w:rsidRPr="00B66C29" w:rsidTr="008936F9">
        <w:trPr>
          <w:trHeight w:val="70"/>
        </w:trPr>
        <w:tc>
          <w:tcPr>
            <w:tcW w:w="3085" w:type="dxa"/>
            <w:shd w:val="clear" w:color="auto" w:fill="E7E6E6" w:themeFill="background2"/>
          </w:tcPr>
          <w:p w:rsidR="000E0675" w:rsidRPr="00B66C29" w:rsidRDefault="000E0675" w:rsidP="008936F9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7E6E6" w:themeFill="background2"/>
          </w:tcPr>
          <w:p w:rsidR="000E0675" w:rsidRPr="00B66C29" w:rsidRDefault="000E0675" w:rsidP="008936F9">
            <w:pPr>
              <w:rPr>
                <w:rFonts w:cstheme="minorHAnsi"/>
                <w:b/>
              </w:rPr>
            </w:pPr>
            <w:proofErr w:type="spellStart"/>
            <w:r w:rsidRPr="00B66C29">
              <w:rPr>
                <w:rFonts w:cstheme="minorHAnsi"/>
                <w:b/>
              </w:rPr>
              <w:t>Lesson</w:t>
            </w:r>
            <w:proofErr w:type="spellEnd"/>
            <w:r w:rsidRPr="00B66C29">
              <w:rPr>
                <w:rFonts w:cstheme="minorHAnsi"/>
                <w:b/>
              </w:rPr>
              <w:t xml:space="preserve"> </w:t>
            </w:r>
            <w:r w:rsidR="007A3E04">
              <w:rPr>
                <w:rFonts w:cstheme="minorHAnsi"/>
                <w:b/>
              </w:rPr>
              <w:t xml:space="preserve">3 </w:t>
            </w:r>
            <w:proofErr w:type="spellStart"/>
            <w:r w:rsidR="007A3E04" w:rsidRPr="007A3E04">
              <w:rPr>
                <w:rFonts w:cstheme="minorHAnsi"/>
                <w:b/>
                <w:color w:val="FF0000"/>
              </w:rPr>
              <w:t>Fun</w:t>
            </w:r>
            <w:proofErr w:type="spellEnd"/>
            <w:r w:rsidR="007A3E04" w:rsidRPr="007A3E04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="007A3E04" w:rsidRPr="007A3E04">
              <w:rPr>
                <w:rFonts w:cstheme="minorHAnsi"/>
                <w:b/>
                <w:color w:val="FF0000"/>
              </w:rPr>
              <w:t>facts</w:t>
            </w:r>
            <w:proofErr w:type="spellEnd"/>
            <w:r w:rsidR="007A3E04" w:rsidRPr="007A3E04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="007A3E04" w:rsidRPr="007A3E04">
              <w:rPr>
                <w:rFonts w:cstheme="minorHAnsi"/>
                <w:b/>
                <w:color w:val="FF0000"/>
              </w:rPr>
              <w:t>about</w:t>
            </w:r>
            <w:proofErr w:type="spellEnd"/>
            <w:r w:rsidR="007A3E04" w:rsidRPr="007A3E04">
              <w:rPr>
                <w:rFonts w:cstheme="minorHAnsi"/>
                <w:b/>
                <w:color w:val="FF0000"/>
              </w:rPr>
              <w:t xml:space="preserve"> Croatia</w:t>
            </w:r>
          </w:p>
        </w:tc>
      </w:tr>
    </w:tbl>
    <w:p w:rsidR="000E0675" w:rsidRPr="00B66C29" w:rsidRDefault="000E0675" w:rsidP="000E067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0E0675" w:rsidRPr="00B66C29" w:rsidTr="008936F9">
        <w:trPr>
          <w:trHeight w:val="135"/>
        </w:trPr>
        <w:tc>
          <w:tcPr>
            <w:tcW w:w="3020" w:type="dxa"/>
            <w:vMerge w:val="restart"/>
            <w:shd w:val="clear" w:color="auto" w:fill="F7CAAC" w:themeFill="accent2" w:themeFillTint="66"/>
          </w:tcPr>
          <w:p w:rsidR="000E0675" w:rsidRPr="00B66C29" w:rsidRDefault="000E0675" w:rsidP="008936F9">
            <w:pPr>
              <w:rPr>
                <w:rFonts w:cstheme="minorHAnsi"/>
                <w:b/>
              </w:rPr>
            </w:pPr>
            <w:r w:rsidRPr="00B66C29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0E0675" w:rsidRPr="00D97357" w:rsidRDefault="000E0675" w:rsidP="008936F9">
            <w:pPr>
              <w:rPr>
                <w:rFonts w:cstheme="minorHAnsi"/>
                <w:b/>
              </w:rPr>
            </w:pPr>
            <w:r w:rsidRPr="00D97357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0C691F" w:rsidRDefault="000C691F" w:rsidP="000C691F">
            <w:pPr>
              <w:pStyle w:val="Default"/>
              <w:rPr>
                <w:color w:val="221E1F"/>
                <w:sz w:val="20"/>
                <w:szCs w:val="20"/>
              </w:rPr>
            </w:pPr>
            <w:proofErr w:type="spellStart"/>
            <w:r>
              <w:rPr>
                <w:i/>
                <w:iCs/>
                <w:color w:val="221E1F"/>
                <w:sz w:val="20"/>
                <w:szCs w:val="20"/>
              </w:rPr>
              <w:t>founder</w:t>
            </w:r>
            <w:proofErr w:type="spellEnd"/>
            <w:r>
              <w:rPr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iCs/>
                <w:color w:val="221E1F"/>
                <w:sz w:val="20"/>
                <w:szCs w:val="20"/>
              </w:rPr>
              <w:t>sinkhole</w:t>
            </w:r>
            <w:proofErr w:type="spellEnd"/>
            <w:r>
              <w:rPr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iCs/>
                <w:color w:val="221E1F"/>
                <w:sz w:val="20"/>
                <w:szCs w:val="20"/>
              </w:rPr>
              <w:t>preserved</w:t>
            </w:r>
            <w:proofErr w:type="spellEnd"/>
            <w:r>
              <w:rPr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iCs/>
                <w:color w:val="221E1F"/>
                <w:sz w:val="20"/>
                <w:szCs w:val="20"/>
              </w:rPr>
              <w:t>geographical</w:t>
            </w:r>
            <w:proofErr w:type="spellEnd"/>
            <w:r>
              <w:rPr>
                <w:i/>
                <w:iCs/>
                <w:color w:val="221E1F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221E1F"/>
                <w:sz w:val="20"/>
                <w:szCs w:val="20"/>
              </w:rPr>
              <w:t>names</w:t>
            </w:r>
            <w:proofErr w:type="spellEnd"/>
            <w:r>
              <w:rPr>
                <w:i/>
                <w:iCs/>
                <w:color w:val="221E1F"/>
                <w:sz w:val="20"/>
                <w:szCs w:val="20"/>
              </w:rPr>
              <w:t xml:space="preserve"> </w:t>
            </w:r>
          </w:p>
          <w:p w:rsidR="000E0675" w:rsidRPr="00B66C29" w:rsidRDefault="000E0675" w:rsidP="008936F9">
            <w:pPr>
              <w:rPr>
                <w:rFonts w:cstheme="minorHAnsi"/>
                <w:i/>
              </w:rPr>
            </w:pPr>
          </w:p>
        </w:tc>
      </w:tr>
      <w:tr w:rsidR="000C691F" w:rsidRPr="00B66C29" w:rsidTr="008936F9">
        <w:trPr>
          <w:trHeight w:val="120"/>
        </w:trPr>
        <w:tc>
          <w:tcPr>
            <w:tcW w:w="3020" w:type="dxa"/>
            <w:vMerge/>
            <w:shd w:val="clear" w:color="auto" w:fill="F7CAAC" w:themeFill="accent2" w:themeFillTint="66"/>
          </w:tcPr>
          <w:p w:rsidR="000C691F" w:rsidRPr="00B66C29" w:rsidRDefault="000C691F" w:rsidP="008936F9">
            <w:pPr>
              <w:rPr>
                <w:rFonts w:cstheme="minorHAnsi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0C691F" w:rsidRPr="00D97357" w:rsidRDefault="000C691F" w:rsidP="008936F9">
            <w:pPr>
              <w:rPr>
                <w:rFonts w:cstheme="minorHAnsi"/>
                <w:b/>
              </w:rPr>
            </w:pPr>
            <w:r w:rsidRPr="00D97357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0C691F" w:rsidRDefault="000C691F">
            <w:pPr>
              <w:pStyle w:val="Pa17"/>
              <w:rPr>
                <w:rFonts w:cs="Avenir Next LT Pro"/>
                <w:color w:val="221E1F"/>
                <w:sz w:val="20"/>
                <w:szCs w:val="20"/>
              </w:rPr>
            </w:pPr>
            <w:proofErr w:type="spellStart"/>
            <w:r>
              <w:rPr>
                <w:rFonts w:cs="Avenir Next LT Pro"/>
                <w:i/>
                <w:iCs/>
                <w:color w:val="221E1F"/>
                <w:sz w:val="20"/>
                <w:szCs w:val="20"/>
              </w:rPr>
              <w:t>Articles</w:t>
            </w:r>
            <w:proofErr w:type="spellEnd"/>
            <w:r>
              <w:rPr>
                <w:rFonts w:cs="Avenir Next LT Pro"/>
                <w:i/>
                <w:iCs/>
                <w:color w:val="221E1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venir Next LT Pro"/>
                <w:i/>
                <w:iCs/>
                <w:color w:val="221E1F"/>
                <w:sz w:val="20"/>
                <w:szCs w:val="20"/>
              </w:rPr>
              <w:t>with</w:t>
            </w:r>
            <w:proofErr w:type="spellEnd"/>
            <w:r>
              <w:rPr>
                <w:rFonts w:cs="Avenir Next LT Pro"/>
                <w:i/>
                <w:iCs/>
                <w:color w:val="221E1F"/>
                <w:sz w:val="20"/>
                <w:szCs w:val="20"/>
              </w:rPr>
              <w:t xml:space="preserve"> place </w:t>
            </w:r>
            <w:proofErr w:type="spellStart"/>
            <w:r>
              <w:rPr>
                <w:rFonts w:cs="Avenir Next LT Pro"/>
                <w:i/>
                <w:iCs/>
                <w:color w:val="221E1F"/>
                <w:sz w:val="20"/>
                <w:szCs w:val="20"/>
              </w:rPr>
              <w:t>names</w:t>
            </w:r>
            <w:proofErr w:type="spellEnd"/>
            <w:r>
              <w:rPr>
                <w:rFonts w:cs="Avenir Next LT Pro"/>
                <w:i/>
                <w:iCs/>
                <w:color w:val="221E1F"/>
                <w:sz w:val="20"/>
                <w:szCs w:val="20"/>
              </w:rPr>
              <w:t xml:space="preserve"> (zero, </w:t>
            </w:r>
            <w:proofErr w:type="spellStart"/>
            <w:r>
              <w:rPr>
                <w:rFonts w:cs="Avenir Next LT Pro"/>
                <w:i/>
                <w:iCs/>
                <w:color w:val="221E1F"/>
                <w:sz w:val="20"/>
                <w:szCs w:val="20"/>
              </w:rPr>
              <w:t>the</w:t>
            </w:r>
            <w:proofErr w:type="spellEnd"/>
            <w:r>
              <w:rPr>
                <w:rFonts w:cs="Avenir Next LT Pro"/>
                <w:i/>
                <w:iCs/>
                <w:color w:val="221E1F"/>
                <w:sz w:val="20"/>
                <w:szCs w:val="20"/>
              </w:rPr>
              <w:t xml:space="preserve">) </w:t>
            </w:r>
          </w:p>
        </w:tc>
      </w:tr>
    </w:tbl>
    <w:p w:rsidR="000E0675" w:rsidRPr="00B66C29" w:rsidRDefault="000E0675">
      <w:pPr>
        <w:rPr>
          <w:rFonts w:cstheme="minorHAnsi"/>
        </w:rPr>
      </w:pPr>
    </w:p>
    <w:p w:rsidR="0068066C" w:rsidRPr="00B66C29" w:rsidRDefault="00207490" w:rsidP="00207490">
      <w:pPr>
        <w:jc w:val="center"/>
        <w:rPr>
          <w:rFonts w:cstheme="minorHAnsi"/>
          <w:b/>
          <w:color w:val="00B050"/>
        </w:rPr>
      </w:pPr>
      <w:r w:rsidRPr="00B66C29">
        <w:rPr>
          <w:rFonts w:cstheme="minorHAnsi"/>
          <w:b/>
          <w:color w:val="00B050"/>
        </w:rPr>
        <w:t>Ishodi učenja iz PK EJ</w:t>
      </w:r>
    </w:p>
    <w:p w:rsidR="000C691F" w:rsidRDefault="000C691F" w:rsidP="000C691F">
      <w:pPr>
        <w:pStyle w:val="Pa12"/>
        <w:rPr>
          <w:rFonts w:cs="Avenir Next LT Pro"/>
          <w:color w:val="221E1F"/>
          <w:sz w:val="18"/>
          <w:szCs w:val="18"/>
        </w:rPr>
      </w:pPr>
      <w:r>
        <w:rPr>
          <w:rFonts w:cs="Avenir Next LT Pro"/>
          <w:b/>
          <w:bCs/>
          <w:color w:val="221E1F"/>
          <w:sz w:val="18"/>
          <w:szCs w:val="18"/>
        </w:rPr>
        <w:t xml:space="preserve">OŠ (1) EJ A.7.1. </w:t>
      </w:r>
      <w:r>
        <w:rPr>
          <w:rFonts w:cs="Avenir Next LT Pro"/>
          <w:color w:val="221E1F"/>
          <w:sz w:val="18"/>
          <w:szCs w:val="18"/>
        </w:rPr>
        <w:t xml:space="preserve">Pri slušanju i čitanju učenik razumije jednostavan tekst srednje dužine i poznate tematike. </w:t>
      </w:r>
    </w:p>
    <w:p w:rsidR="000C691F" w:rsidRDefault="000C691F" w:rsidP="000C691F">
      <w:pPr>
        <w:pStyle w:val="Pa12"/>
        <w:rPr>
          <w:rFonts w:cs="Avenir Next LT Pro"/>
          <w:color w:val="221E1F"/>
          <w:sz w:val="18"/>
          <w:szCs w:val="18"/>
        </w:rPr>
      </w:pPr>
      <w:r>
        <w:rPr>
          <w:rFonts w:cs="Avenir Next LT Pro"/>
          <w:b/>
          <w:bCs/>
          <w:color w:val="221E1F"/>
          <w:sz w:val="18"/>
          <w:szCs w:val="18"/>
        </w:rPr>
        <w:t xml:space="preserve">OŠ (1) EJ A.7.2. </w:t>
      </w:r>
      <w:r>
        <w:rPr>
          <w:rFonts w:cs="Avenir Next LT Pro"/>
          <w:color w:val="221E1F"/>
          <w:sz w:val="18"/>
          <w:szCs w:val="18"/>
        </w:rPr>
        <w:t xml:space="preserve">Učenik uočava i primjenjuje naglasak i intonaciju da bi obogatio jednostavnu poruku. </w:t>
      </w:r>
    </w:p>
    <w:p w:rsidR="000C691F" w:rsidRDefault="000C691F" w:rsidP="000C691F">
      <w:pPr>
        <w:pStyle w:val="Pa12"/>
        <w:rPr>
          <w:rFonts w:cs="Avenir Next LT Pro"/>
          <w:color w:val="221E1F"/>
          <w:sz w:val="18"/>
          <w:szCs w:val="18"/>
        </w:rPr>
      </w:pPr>
      <w:r>
        <w:rPr>
          <w:rFonts w:cs="Avenir Next LT Pro"/>
          <w:b/>
          <w:bCs/>
          <w:color w:val="221E1F"/>
          <w:sz w:val="18"/>
          <w:szCs w:val="18"/>
        </w:rPr>
        <w:t xml:space="preserve">OŠ (1) EJ A.7.3. </w:t>
      </w:r>
      <w:r>
        <w:rPr>
          <w:rFonts w:cs="Avenir Next LT Pro"/>
          <w:color w:val="221E1F"/>
          <w:sz w:val="18"/>
          <w:szCs w:val="18"/>
        </w:rPr>
        <w:t xml:space="preserve">Učenik govori kratak tekst koristeći se jednostavnim jezičnim strukturama niže razine složenosti. </w:t>
      </w:r>
    </w:p>
    <w:p w:rsidR="000C691F" w:rsidRDefault="000C691F" w:rsidP="000C691F">
      <w:pPr>
        <w:pStyle w:val="Pa12"/>
        <w:rPr>
          <w:rFonts w:cs="Avenir Next LT Pro"/>
          <w:color w:val="221E1F"/>
          <w:sz w:val="18"/>
          <w:szCs w:val="18"/>
        </w:rPr>
      </w:pPr>
      <w:r>
        <w:rPr>
          <w:rFonts w:cs="Avenir Next LT Pro"/>
          <w:b/>
          <w:bCs/>
          <w:color w:val="221E1F"/>
          <w:sz w:val="18"/>
          <w:szCs w:val="18"/>
        </w:rPr>
        <w:t xml:space="preserve">OŠ (1) EJ A.7.4. </w:t>
      </w:r>
      <w:r>
        <w:rPr>
          <w:rFonts w:cs="Avenir Next LT Pro"/>
          <w:color w:val="221E1F"/>
          <w:sz w:val="18"/>
          <w:szCs w:val="18"/>
        </w:rPr>
        <w:t xml:space="preserve">Učenik sudjeluje u planiranom i jednostavnome neplaniranom razgovoru poznate tematike. </w:t>
      </w:r>
    </w:p>
    <w:p w:rsidR="000C691F" w:rsidRDefault="000C691F" w:rsidP="000C691F">
      <w:pPr>
        <w:pStyle w:val="Pa12"/>
        <w:rPr>
          <w:rFonts w:cs="Avenir Next LT Pro"/>
          <w:color w:val="221E1F"/>
          <w:sz w:val="18"/>
          <w:szCs w:val="18"/>
        </w:rPr>
      </w:pPr>
      <w:r>
        <w:rPr>
          <w:rFonts w:cs="Avenir Next LT Pro"/>
          <w:b/>
          <w:bCs/>
          <w:color w:val="221E1F"/>
          <w:sz w:val="18"/>
          <w:szCs w:val="18"/>
        </w:rPr>
        <w:t xml:space="preserve">OŠ (1) EJ A.7.5. </w:t>
      </w:r>
      <w:r>
        <w:rPr>
          <w:rFonts w:cs="Avenir Next LT Pro"/>
          <w:color w:val="221E1F"/>
          <w:sz w:val="18"/>
          <w:szCs w:val="18"/>
        </w:rPr>
        <w:t xml:space="preserve">Učenik zapisuje izgovorene jednostavne rečenice s poznatim riječima. </w:t>
      </w:r>
    </w:p>
    <w:p w:rsidR="000C691F" w:rsidRDefault="000C691F" w:rsidP="000C691F">
      <w:pPr>
        <w:pStyle w:val="Pa12"/>
        <w:rPr>
          <w:rFonts w:cs="Avenir Next LT Pro"/>
          <w:color w:val="221E1F"/>
          <w:sz w:val="18"/>
          <w:szCs w:val="18"/>
        </w:rPr>
      </w:pPr>
      <w:r>
        <w:rPr>
          <w:rFonts w:cs="Avenir Next LT Pro"/>
          <w:b/>
          <w:bCs/>
          <w:color w:val="221E1F"/>
          <w:sz w:val="18"/>
          <w:szCs w:val="18"/>
        </w:rPr>
        <w:t xml:space="preserve">OŠ (1) EJ A.7.6. </w:t>
      </w:r>
      <w:r>
        <w:rPr>
          <w:rFonts w:cs="Avenir Next LT Pro"/>
          <w:color w:val="221E1F"/>
          <w:sz w:val="18"/>
          <w:szCs w:val="18"/>
        </w:rPr>
        <w:t xml:space="preserve">Učenik piše kratak strukturiran tekst poznate tematike koristeći se jednostavnim jezičnim strukturama niže razine složenosti i primjenjujući pravopisna pravila. </w:t>
      </w:r>
    </w:p>
    <w:p w:rsidR="000C691F" w:rsidRDefault="000C691F" w:rsidP="000C691F">
      <w:pPr>
        <w:pStyle w:val="Pa12"/>
        <w:rPr>
          <w:rFonts w:cs="Avenir Next LT Pro"/>
          <w:color w:val="221E1F"/>
          <w:sz w:val="18"/>
          <w:szCs w:val="18"/>
        </w:rPr>
      </w:pPr>
      <w:r>
        <w:rPr>
          <w:rFonts w:cs="Avenir Next LT Pro"/>
          <w:b/>
          <w:bCs/>
          <w:color w:val="221E1F"/>
          <w:sz w:val="18"/>
          <w:szCs w:val="18"/>
        </w:rPr>
        <w:t xml:space="preserve">OŠ (1) EJ B.7.1. </w:t>
      </w:r>
      <w:r>
        <w:rPr>
          <w:rFonts w:cs="Avenir Next LT Pro"/>
          <w:color w:val="221E1F"/>
          <w:sz w:val="18"/>
          <w:szCs w:val="18"/>
        </w:rPr>
        <w:t xml:space="preserve">Učenik uspoređuje sličnosti i razlike među kulturama: vlastitom, zemalja ciljanog jezika i drugima. </w:t>
      </w:r>
    </w:p>
    <w:p w:rsidR="000C691F" w:rsidRDefault="000C691F" w:rsidP="000C691F">
      <w:pPr>
        <w:pStyle w:val="Pa12"/>
        <w:rPr>
          <w:rFonts w:cs="Avenir Next LT Pro"/>
          <w:color w:val="221E1F"/>
          <w:sz w:val="18"/>
          <w:szCs w:val="18"/>
        </w:rPr>
      </w:pPr>
      <w:r>
        <w:rPr>
          <w:rFonts w:cs="Avenir Next LT Pro"/>
          <w:b/>
          <w:bCs/>
          <w:color w:val="221E1F"/>
          <w:sz w:val="18"/>
          <w:szCs w:val="18"/>
        </w:rPr>
        <w:t xml:space="preserve">OŠ (1) EJ B.7.3. </w:t>
      </w:r>
      <w:r>
        <w:rPr>
          <w:rFonts w:cs="Avenir Next LT Pro"/>
          <w:color w:val="221E1F"/>
          <w:sz w:val="18"/>
          <w:szCs w:val="18"/>
        </w:rPr>
        <w:t xml:space="preserve">Učenik primjenjuje osnovne društveno-jezične funkcije jezika koristeći se jednostavnim izrazima. </w:t>
      </w:r>
    </w:p>
    <w:p w:rsidR="000C691F" w:rsidRDefault="000C691F" w:rsidP="000C691F">
      <w:pPr>
        <w:pStyle w:val="Pa12"/>
        <w:rPr>
          <w:rFonts w:cs="Avenir Next LT Pro"/>
          <w:color w:val="221E1F"/>
          <w:sz w:val="18"/>
          <w:szCs w:val="18"/>
        </w:rPr>
      </w:pPr>
      <w:r>
        <w:rPr>
          <w:rFonts w:cs="Avenir Next LT Pro"/>
          <w:b/>
          <w:bCs/>
          <w:color w:val="221E1F"/>
          <w:sz w:val="18"/>
          <w:szCs w:val="18"/>
        </w:rPr>
        <w:t xml:space="preserve">OŠ (1) EJ B.7.4. </w:t>
      </w:r>
      <w:r>
        <w:rPr>
          <w:rFonts w:cs="Avenir Next LT Pro"/>
          <w:color w:val="221E1F"/>
          <w:sz w:val="18"/>
          <w:szCs w:val="18"/>
        </w:rPr>
        <w:t xml:space="preserve">Učenik objašnjava opasnost od generalizacija, predrasuda i stereotipa kao i potrebu za njihovom razgradnjom, zatim prepoznaje postojanje osnovnih strategija za izbjegavanje i/ili prevladavanje nesporazuma te otkrivanje stereotipa i predrasuda. </w:t>
      </w:r>
    </w:p>
    <w:p w:rsidR="000C691F" w:rsidRDefault="000C691F" w:rsidP="000C691F">
      <w:pPr>
        <w:pStyle w:val="Pa12"/>
        <w:rPr>
          <w:rFonts w:cs="Avenir Next LT Pro"/>
          <w:color w:val="221E1F"/>
          <w:sz w:val="18"/>
          <w:szCs w:val="18"/>
        </w:rPr>
      </w:pPr>
      <w:r>
        <w:rPr>
          <w:rFonts w:cs="Avenir Next LT Pro"/>
          <w:b/>
          <w:bCs/>
          <w:color w:val="221E1F"/>
          <w:sz w:val="18"/>
          <w:szCs w:val="18"/>
        </w:rPr>
        <w:t xml:space="preserve">OŠ (1) EJ B.7.5. </w:t>
      </w:r>
      <w:r>
        <w:rPr>
          <w:rFonts w:cs="Avenir Next LT Pro"/>
          <w:color w:val="221E1F"/>
          <w:sz w:val="18"/>
          <w:szCs w:val="18"/>
        </w:rPr>
        <w:t xml:space="preserve">Učenik opisuje pojedine čimbenike koji pridonose (ne)razumijevanju među kulturama. </w:t>
      </w:r>
    </w:p>
    <w:p w:rsidR="000C691F" w:rsidRDefault="000C691F" w:rsidP="000C691F">
      <w:pPr>
        <w:pStyle w:val="Pa12"/>
        <w:rPr>
          <w:rFonts w:cs="Avenir Next LT Pro"/>
          <w:color w:val="221E1F"/>
          <w:sz w:val="18"/>
          <w:szCs w:val="18"/>
        </w:rPr>
      </w:pPr>
      <w:r>
        <w:rPr>
          <w:rFonts w:cs="Avenir Next LT Pro"/>
          <w:b/>
          <w:bCs/>
          <w:color w:val="221E1F"/>
          <w:sz w:val="18"/>
          <w:szCs w:val="18"/>
        </w:rPr>
        <w:t xml:space="preserve">OŠ (1) EJ C.7.1. </w:t>
      </w:r>
      <w:r>
        <w:rPr>
          <w:rFonts w:cs="Avenir Next LT Pro"/>
          <w:color w:val="221E1F"/>
          <w:sz w:val="18"/>
          <w:szCs w:val="18"/>
        </w:rPr>
        <w:t xml:space="preserve">Učenik izabire i primjenjuje osnovne kognitivne strategije učenja jezika primjerene različitim zadatcima. </w:t>
      </w:r>
    </w:p>
    <w:p w:rsidR="000C691F" w:rsidRDefault="000C691F" w:rsidP="000C691F">
      <w:pPr>
        <w:pStyle w:val="Pa12"/>
        <w:rPr>
          <w:rFonts w:cs="Avenir Next LT Pro"/>
          <w:color w:val="221E1F"/>
          <w:sz w:val="18"/>
          <w:szCs w:val="18"/>
        </w:rPr>
      </w:pPr>
      <w:r>
        <w:rPr>
          <w:rFonts w:cs="Avenir Next LT Pro"/>
          <w:b/>
          <w:bCs/>
          <w:color w:val="221E1F"/>
          <w:sz w:val="18"/>
          <w:szCs w:val="18"/>
        </w:rPr>
        <w:t xml:space="preserve">OŠ (1) EJ C.7.2. </w:t>
      </w:r>
      <w:r>
        <w:rPr>
          <w:rFonts w:cs="Avenir Next LT Pro"/>
          <w:color w:val="221E1F"/>
          <w:sz w:val="18"/>
          <w:szCs w:val="18"/>
        </w:rPr>
        <w:t xml:space="preserve">Učenik izabire i primjenjuje osnovne </w:t>
      </w:r>
      <w:proofErr w:type="spellStart"/>
      <w:r>
        <w:rPr>
          <w:rFonts w:cs="Avenir Next LT Pro"/>
          <w:color w:val="221E1F"/>
          <w:sz w:val="18"/>
          <w:szCs w:val="18"/>
        </w:rPr>
        <w:t>metakognitivne</w:t>
      </w:r>
      <w:proofErr w:type="spellEnd"/>
      <w:r>
        <w:rPr>
          <w:rFonts w:cs="Avenir Next LT Pro"/>
          <w:color w:val="221E1F"/>
          <w:sz w:val="18"/>
          <w:szCs w:val="18"/>
        </w:rPr>
        <w:t xml:space="preserve"> strategije učenja jezika primjerene različitim zadatcima. </w:t>
      </w:r>
    </w:p>
    <w:p w:rsidR="000C691F" w:rsidRDefault="000C691F" w:rsidP="000C691F">
      <w:pPr>
        <w:pStyle w:val="Pa12"/>
        <w:rPr>
          <w:rFonts w:cs="Avenir Next LT Pro"/>
          <w:color w:val="221E1F"/>
          <w:sz w:val="18"/>
          <w:szCs w:val="18"/>
        </w:rPr>
      </w:pPr>
      <w:r>
        <w:rPr>
          <w:rFonts w:cs="Avenir Next LT Pro"/>
          <w:b/>
          <w:bCs/>
          <w:color w:val="221E1F"/>
          <w:sz w:val="18"/>
          <w:szCs w:val="18"/>
        </w:rPr>
        <w:t xml:space="preserve">OŠ (1) EJ C.7.3. </w:t>
      </w:r>
      <w:r>
        <w:rPr>
          <w:rFonts w:cs="Avenir Next LT Pro"/>
          <w:color w:val="221E1F"/>
          <w:sz w:val="18"/>
          <w:szCs w:val="18"/>
        </w:rPr>
        <w:t xml:space="preserve">Učenik izabire i primjenjuje osnovne društveno-afektivne strategije učenja jezika primjerene različitim zadatcima. </w:t>
      </w:r>
    </w:p>
    <w:p w:rsidR="000C691F" w:rsidRDefault="000C691F" w:rsidP="000C691F">
      <w:pPr>
        <w:pStyle w:val="Pa12"/>
        <w:rPr>
          <w:rFonts w:cs="Avenir Next LT Pro"/>
          <w:color w:val="221E1F"/>
          <w:sz w:val="18"/>
          <w:szCs w:val="18"/>
        </w:rPr>
      </w:pPr>
      <w:r>
        <w:rPr>
          <w:rFonts w:cs="Avenir Next LT Pro"/>
          <w:b/>
          <w:bCs/>
          <w:color w:val="221E1F"/>
          <w:sz w:val="18"/>
          <w:szCs w:val="18"/>
        </w:rPr>
        <w:t xml:space="preserve">OŠ (1) EJ C.7.4. </w:t>
      </w:r>
      <w:r>
        <w:rPr>
          <w:rFonts w:cs="Avenir Next LT Pro"/>
          <w:color w:val="221E1F"/>
          <w:sz w:val="18"/>
          <w:szCs w:val="18"/>
        </w:rPr>
        <w:t xml:space="preserve">Učenik prilagođava osnovne tehnike kreativnog izražavanja i koristi se njima u stvaranju različitih vrsta kratkih tekstova poznatih sadržaja. </w:t>
      </w:r>
    </w:p>
    <w:p w:rsidR="000C691F" w:rsidRDefault="000C691F" w:rsidP="000C691F">
      <w:pPr>
        <w:pStyle w:val="Pa12"/>
        <w:rPr>
          <w:rFonts w:cs="Avenir Next LT Pro"/>
          <w:color w:val="221E1F"/>
          <w:sz w:val="18"/>
          <w:szCs w:val="18"/>
        </w:rPr>
      </w:pPr>
      <w:r>
        <w:rPr>
          <w:rFonts w:cs="Avenir Next LT Pro"/>
          <w:b/>
          <w:bCs/>
          <w:color w:val="221E1F"/>
          <w:sz w:val="18"/>
          <w:szCs w:val="18"/>
        </w:rPr>
        <w:t xml:space="preserve">OŠ (1) EJ C.7.5. </w:t>
      </w:r>
      <w:r>
        <w:rPr>
          <w:rFonts w:cs="Avenir Next LT Pro"/>
          <w:color w:val="221E1F"/>
          <w:sz w:val="18"/>
          <w:szCs w:val="18"/>
        </w:rPr>
        <w:t xml:space="preserve">Učenik povezuje osnovne vještine kritičkog mišljenja i koristi se njima: objašnjava informacije, tumači i procjenjuje svoja i tuđa mišljenja, stavove i vrijednosti te rješava problemske situacije. </w:t>
      </w:r>
    </w:p>
    <w:p w:rsidR="00207490" w:rsidRPr="005B319B" w:rsidRDefault="000C691F" w:rsidP="000C691F">
      <w:pPr>
        <w:rPr>
          <w:rFonts w:cstheme="minorHAnsi"/>
        </w:rPr>
      </w:pPr>
      <w:r>
        <w:rPr>
          <w:rFonts w:cs="Avenir Next LT Pro"/>
          <w:b/>
          <w:bCs/>
          <w:color w:val="221E1F"/>
          <w:sz w:val="18"/>
          <w:szCs w:val="18"/>
        </w:rPr>
        <w:t xml:space="preserve">OŠ (1) EJ C.7.6. </w:t>
      </w:r>
      <w:r>
        <w:rPr>
          <w:rFonts w:cs="Avenir Next LT Pro"/>
          <w:color w:val="221E1F"/>
          <w:sz w:val="18"/>
          <w:szCs w:val="18"/>
        </w:rPr>
        <w:t>Učenik izabire i tumači informacije iz različitih izvora te izvodi kratke prezentacije srednje složenih sadržaja.</w:t>
      </w:r>
    </w:p>
    <w:p w:rsidR="00207490" w:rsidRPr="00B66C29" w:rsidRDefault="00207490" w:rsidP="00207490">
      <w:pPr>
        <w:jc w:val="center"/>
        <w:rPr>
          <w:rFonts w:cstheme="minorHAnsi"/>
          <w:b/>
          <w:color w:val="00B050"/>
        </w:rPr>
      </w:pPr>
      <w:r w:rsidRPr="00B66C29">
        <w:rPr>
          <w:rFonts w:cstheme="minorHAnsi"/>
          <w:b/>
          <w:color w:val="00B050"/>
        </w:rPr>
        <w:t>Razrada ishoda</w:t>
      </w:r>
    </w:p>
    <w:p w:rsidR="000C691F" w:rsidRDefault="000C691F" w:rsidP="000C691F">
      <w:pPr>
        <w:pStyle w:val="Pa12"/>
        <w:rPr>
          <w:rFonts w:cs="Avenir Next LT Pro"/>
          <w:color w:val="221E1F"/>
          <w:sz w:val="18"/>
          <w:szCs w:val="18"/>
        </w:rPr>
      </w:pPr>
      <w:r>
        <w:rPr>
          <w:rFonts w:cs="Avenir Next LT Pro"/>
          <w:color w:val="221E1F"/>
          <w:sz w:val="18"/>
          <w:szCs w:val="18"/>
        </w:rPr>
        <w:t xml:space="preserve">Učenik: </w:t>
      </w:r>
    </w:p>
    <w:p w:rsidR="000C691F" w:rsidRDefault="000C691F" w:rsidP="000C691F">
      <w:pPr>
        <w:pStyle w:val="Pa12"/>
        <w:rPr>
          <w:rFonts w:cs="Avenir Next LT Pro"/>
          <w:color w:val="221E1F"/>
          <w:sz w:val="18"/>
          <w:szCs w:val="18"/>
        </w:rPr>
      </w:pPr>
      <w:r>
        <w:rPr>
          <w:rFonts w:cs="Avenir Next LT Pro"/>
          <w:color w:val="221E1F"/>
          <w:sz w:val="18"/>
          <w:szCs w:val="18"/>
        </w:rPr>
        <w:t xml:space="preserve">– pri čitanju razumije jednostavan tekst o prirodnim ljepotama, znamenitostima i poznatim ljudima Hrvatske </w:t>
      </w:r>
    </w:p>
    <w:p w:rsidR="000C691F" w:rsidRDefault="000C691F" w:rsidP="000C691F">
      <w:pPr>
        <w:pStyle w:val="Pa12"/>
        <w:rPr>
          <w:rFonts w:cs="Avenir Next LT Pro"/>
          <w:color w:val="221E1F"/>
          <w:sz w:val="18"/>
          <w:szCs w:val="18"/>
        </w:rPr>
      </w:pPr>
      <w:r>
        <w:rPr>
          <w:rFonts w:cs="Avenir Next LT Pro"/>
          <w:color w:val="221E1F"/>
          <w:sz w:val="18"/>
          <w:szCs w:val="18"/>
        </w:rPr>
        <w:t xml:space="preserve">– sudjeluje u planiranom i jednostavnome neplaniranom razgovoru o zanimljivostima vezanima uz Hrvatsku </w:t>
      </w:r>
    </w:p>
    <w:p w:rsidR="000C691F" w:rsidRDefault="000C691F" w:rsidP="000C691F">
      <w:pPr>
        <w:pStyle w:val="Pa12"/>
        <w:rPr>
          <w:rFonts w:cs="Avenir Next LT Pro"/>
          <w:color w:val="221E1F"/>
          <w:sz w:val="18"/>
          <w:szCs w:val="18"/>
        </w:rPr>
      </w:pPr>
      <w:r>
        <w:rPr>
          <w:rFonts w:cs="Avenir Next LT Pro"/>
          <w:color w:val="221E1F"/>
          <w:sz w:val="18"/>
          <w:szCs w:val="18"/>
        </w:rPr>
        <w:t xml:space="preserve">– razvrstava informacije prikupljene čitanjem u zadane kategorije </w:t>
      </w:r>
    </w:p>
    <w:p w:rsidR="00DB6E7A" w:rsidRPr="00B66C29" w:rsidRDefault="000C691F" w:rsidP="000E0675">
      <w:pPr>
        <w:rPr>
          <w:rFonts w:cstheme="minorHAnsi"/>
          <w:b/>
        </w:rPr>
      </w:pPr>
      <w:r>
        <w:rPr>
          <w:rFonts w:cs="Avenir Next LT Pro"/>
          <w:color w:val="221E1F"/>
          <w:sz w:val="18"/>
          <w:szCs w:val="18"/>
        </w:rPr>
        <w:t>– naučeno primjenjuje u rješavanju zadataka.</w:t>
      </w:r>
    </w:p>
    <w:p w:rsidR="00207490" w:rsidRDefault="00207490" w:rsidP="003278D0">
      <w:pPr>
        <w:jc w:val="center"/>
        <w:rPr>
          <w:rFonts w:cstheme="minorHAnsi"/>
          <w:b/>
          <w:color w:val="00B050"/>
        </w:rPr>
      </w:pPr>
      <w:r w:rsidRPr="00B66C29">
        <w:rPr>
          <w:rFonts w:cstheme="minorHAnsi"/>
          <w:b/>
          <w:color w:val="00B050"/>
        </w:rPr>
        <w:t>Povezivanje s MPT-om</w:t>
      </w:r>
    </w:p>
    <w:p w:rsidR="000C691F" w:rsidRDefault="000C691F" w:rsidP="000C691F">
      <w:pPr>
        <w:pStyle w:val="Pa12"/>
        <w:rPr>
          <w:rFonts w:cs="Avenir Next LT Pro"/>
          <w:color w:val="221E1F"/>
          <w:sz w:val="18"/>
          <w:szCs w:val="18"/>
        </w:rPr>
      </w:pPr>
      <w:proofErr w:type="spellStart"/>
      <w:r>
        <w:rPr>
          <w:rFonts w:cs="Avenir Next LT Pro"/>
          <w:b/>
          <w:bCs/>
          <w:color w:val="221E1F"/>
          <w:sz w:val="18"/>
          <w:szCs w:val="18"/>
        </w:rPr>
        <w:t>osr</w:t>
      </w:r>
      <w:proofErr w:type="spellEnd"/>
      <w:r>
        <w:rPr>
          <w:rFonts w:cs="Avenir Next LT Pro"/>
          <w:b/>
          <w:bCs/>
          <w:color w:val="221E1F"/>
          <w:sz w:val="18"/>
          <w:szCs w:val="18"/>
        </w:rPr>
        <w:t xml:space="preserve"> A.3.1. </w:t>
      </w:r>
      <w:r>
        <w:rPr>
          <w:rFonts w:cs="Avenir Next LT Pro"/>
          <w:color w:val="221E1F"/>
          <w:sz w:val="18"/>
          <w:szCs w:val="18"/>
        </w:rPr>
        <w:t xml:space="preserve">Učenik razvija sliku o sebi. </w:t>
      </w:r>
    </w:p>
    <w:p w:rsidR="000C691F" w:rsidRDefault="000C691F" w:rsidP="000C691F">
      <w:pPr>
        <w:pStyle w:val="Pa12"/>
        <w:rPr>
          <w:rFonts w:cs="Avenir Next LT Pro"/>
          <w:color w:val="221E1F"/>
          <w:sz w:val="18"/>
          <w:szCs w:val="18"/>
        </w:rPr>
      </w:pPr>
      <w:proofErr w:type="spellStart"/>
      <w:r>
        <w:rPr>
          <w:rFonts w:cs="Avenir Next LT Pro"/>
          <w:b/>
          <w:bCs/>
          <w:color w:val="221E1F"/>
          <w:sz w:val="18"/>
          <w:szCs w:val="18"/>
        </w:rPr>
        <w:t>osr</w:t>
      </w:r>
      <w:proofErr w:type="spellEnd"/>
      <w:r>
        <w:rPr>
          <w:rFonts w:cs="Avenir Next LT Pro"/>
          <w:b/>
          <w:bCs/>
          <w:color w:val="221E1F"/>
          <w:sz w:val="18"/>
          <w:szCs w:val="18"/>
        </w:rPr>
        <w:t xml:space="preserve"> B.3.2. </w:t>
      </w:r>
      <w:r>
        <w:rPr>
          <w:rFonts w:cs="Avenir Next LT Pro"/>
          <w:color w:val="221E1F"/>
          <w:sz w:val="18"/>
          <w:szCs w:val="18"/>
        </w:rPr>
        <w:t xml:space="preserve">Učenik razvija komunikacijske kompetencije i odnose međusobnog poštovanja s drugima. </w:t>
      </w:r>
    </w:p>
    <w:p w:rsidR="000C691F" w:rsidRDefault="000C691F" w:rsidP="000C691F">
      <w:pPr>
        <w:pStyle w:val="Pa12"/>
        <w:rPr>
          <w:rFonts w:cs="Avenir Next LT Pro"/>
          <w:color w:val="221E1F"/>
          <w:sz w:val="18"/>
          <w:szCs w:val="18"/>
        </w:rPr>
      </w:pPr>
      <w:proofErr w:type="spellStart"/>
      <w:r>
        <w:rPr>
          <w:rFonts w:cs="Avenir Next LT Pro"/>
          <w:b/>
          <w:bCs/>
          <w:color w:val="221E1F"/>
          <w:sz w:val="18"/>
          <w:szCs w:val="18"/>
        </w:rPr>
        <w:t>osr</w:t>
      </w:r>
      <w:proofErr w:type="spellEnd"/>
      <w:r>
        <w:rPr>
          <w:rFonts w:cs="Avenir Next LT Pro"/>
          <w:b/>
          <w:bCs/>
          <w:color w:val="221E1F"/>
          <w:sz w:val="18"/>
          <w:szCs w:val="18"/>
        </w:rPr>
        <w:t xml:space="preserve"> B.3.4. </w:t>
      </w:r>
      <w:r>
        <w:rPr>
          <w:rFonts w:cs="Avenir Next LT Pro"/>
          <w:color w:val="221E1F"/>
          <w:sz w:val="18"/>
          <w:szCs w:val="18"/>
        </w:rPr>
        <w:t xml:space="preserve">Učenik suradnički uči i radi u timu. </w:t>
      </w:r>
    </w:p>
    <w:p w:rsidR="000C691F" w:rsidRDefault="000C691F" w:rsidP="000C691F">
      <w:pPr>
        <w:pStyle w:val="Pa12"/>
        <w:rPr>
          <w:rFonts w:cs="Avenir Next LT Pro"/>
          <w:color w:val="221E1F"/>
          <w:sz w:val="18"/>
          <w:szCs w:val="18"/>
        </w:rPr>
      </w:pPr>
      <w:proofErr w:type="spellStart"/>
      <w:r>
        <w:rPr>
          <w:rFonts w:cs="Avenir Next LT Pro"/>
          <w:b/>
          <w:bCs/>
          <w:color w:val="221E1F"/>
          <w:sz w:val="18"/>
          <w:szCs w:val="18"/>
        </w:rPr>
        <w:t>uku</w:t>
      </w:r>
      <w:proofErr w:type="spellEnd"/>
      <w:r>
        <w:rPr>
          <w:rFonts w:cs="Avenir Next LT Pro"/>
          <w:b/>
          <w:bCs/>
          <w:color w:val="221E1F"/>
          <w:sz w:val="18"/>
          <w:szCs w:val="18"/>
        </w:rPr>
        <w:t xml:space="preserve"> A.3.1. </w:t>
      </w:r>
      <w:r>
        <w:rPr>
          <w:rFonts w:cs="Avenir Next LT Pro"/>
          <w:color w:val="221E1F"/>
          <w:sz w:val="18"/>
          <w:szCs w:val="18"/>
        </w:rPr>
        <w:t xml:space="preserve">Učenik samostalno traži nove informacije iz različitih izvora, preoblikuje ih u novo znanje i uspješno primjenjuje pri rješavanju problema. </w:t>
      </w:r>
    </w:p>
    <w:p w:rsidR="000C691F" w:rsidRDefault="000C691F" w:rsidP="000C691F">
      <w:pPr>
        <w:pStyle w:val="Pa12"/>
        <w:rPr>
          <w:rFonts w:cs="Avenir Next LT Pro"/>
          <w:color w:val="221E1F"/>
          <w:sz w:val="18"/>
          <w:szCs w:val="18"/>
        </w:rPr>
      </w:pPr>
      <w:proofErr w:type="spellStart"/>
      <w:r>
        <w:rPr>
          <w:rFonts w:cs="Avenir Next LT Pro"/>
          <w:b/>
          <w:bCs/>
          <w:color w:val="221E1F"/>
          <w:sz w:val="18"/>
          <w:szCs w:val="18"/>
        </w:rPr>
        <w:t>uku</w:t>
      </w:r>
      <w:proofErr w:type="spellEnd"/>
      <w:r>
        <w:rPr>
          <w:rFonts w:cs="Avenir Next LT Pro"/>
          <w:b/>
          <w:bCs/>
          <w:color w:val="221E1F"/>
          <w:sz w:val="18"/>
          <w:szCs w:val="18"/>
        </w:rPr>
        <w:t xml:space="preserve"> A.3.2. </w:t>
      </w:r>
      <w:r>
        <w:rPr>
          <w:rFonts w:cs="Avenir Next LT Pro"/>
          <w:color w:val="221E1F"/>
          <w:sz w:val="18"/>
          <w:szCs w:val="18"/>
        </w:rPr>
        <w:t xml:space="preserve">Učenik se koristi različitim strategijama učenja te ih primjenjuje u ostvarivanju ciljeva učenja i rješavanju problema u svim područjima učenja uz povremeno praćenje učitelja. </w:t>
      </w:r>
    </w:p>
    <w:p w:rsidR="000C691F" w:rsidRDefault="000C691F" w:rsidP="000C691F">
      <w:pPr>
        <w:pStyle w:val="Pa12"/>
        <w:rPr>
          <w:rFonts w:cs="Avenir Next LT Pro"/>
          <w:color w:val="221E1F"/>
          <w:sz w:val="18"/>
          <w:szCs w:val="18"/>
        </w:rPr>
      </w:pPr>
      <w:proofErr w:type="spellStart"/>
      <w:r>
        <w:rPr>
          <w:rFonts w:cs="Avenir Next LT Pro"/>
          <w:b/>
          <w:bCs/>
          <w:color w:val="221E1F"/>
          <w:sz w:val="18"/>
          <w:szCs w:val="18"/>
        </w:rPr>
        <w:t>uku</w:t>
      </w:r>
      <w:proofErr w:type="spellEnd"/>
      <w:r>
        <w:rPr>
          <w:rFonts w:cs="Avenir Next LT Pro"/>
          <w:b/>
          <w:bCs/>
          <w:color w:val="221E1F"/>
          <w:sz w:val="18"/>
          <w:szCs w:val="18"/>
        </w:rPr>
        <w:t xml:space="preserve"> A.3.3. </w:t>
      </w:r>
      <w:r>
        <w:rPr>
          <w:rFonts w:cs="Avenir Next LT Pro"/>
          <w:color w:val="221E1F"/>
          <w:sz w:val="18"/>
          <w:szCs w:val="18"/>
        </w:rPr>
        <w:t xml:space="preserve">3. Kreativno mišljenje Učenik samostalno oblikuje svoje ideje i kreativno pristupa rješavanju problema. </w:t>
      </w:r>
    </w:p>
    <w:p w:rsidR="000C691F" w:rsidRDefault="000C691F" w:rsidP="000C691F">
      <w:pPr>
        <w:pStyle w:val="Pa12"/>
        <w:rPr>
          <w:rFonts w:cs="Avenir Next LT Pro"/>
          <w:color w:val="221E1F"/>
          <w:sz w:val="18"/>
          <w:szCs w:val="18"/>
        </w:rPr>
      </w:pPr>
      <w:proofErr w:type="spellStart"/>
      <w:r>
        <w:rPr>
          <w:rFonts w:cs="Avenir Next LT Pro"/>
          <w:b/>
          <w:bCs/>
          <w:color w:val="221E1F"/>
          <w:sz w:val="18"/>
          <w:szCs w:val="18"/>
        </w:rPr>
        <w:t>uku</w:t>
      </w:r>
      <w:proofErr w:type="spellEnd"/>
      <w:r>
        <w:rPr>
          <w:rFonts w:cs="Avenir Next LT Pro"/>
          <w:b/>
          <w:bCs/>
          <w:color w:val="221E1F"/>
          <w:sz w:val="18"/>
          <w:szCs w:val="18"/>
        </w:rPr>
        <w:t xml:space="preserve"> A.3.4. </w:t>
      </w:r>
      <w:r>
        <w:rPr>
          <w:rFonts w:cs="Avenir Next LT Pro"/>
          <w:color w:val="221E1F"/>
          <w:sz w:val="18"/>
          <w:szCs w:val="18"/>
        </w:rPr>
        <w:t xml:space="preserve">4. Kritičko mišljenje Učenik kritički promišlja i vrednuje ideje uz učiteljevu/učiteljičinu potporu. </w:t>
      </w:r>
    </w:p>
    <w:p w:rsidR="000C691F" w:rsidRDefault="000C691F" w:rsidP="000C691F">
      <w:pPr>
        <w:pStyle w:val="Pa12"/>
        <w:rPr>
          <w:rFonts w:cs="Avenir Next LT Pro"/>
          <w:color w:val="221E1F"/>
          <w:sz w:val="18"/>
          <w:szCs w:val="18"/>
        </w:rPr>
      </w:pPr>
      <w:proofErr w:type="spellStart"/>
      <w:r>
        <w:rPr>
          <w:rFonts w:cs="Avenir Next LT Pro"/>
          <w:b/>
          <w:bCs/>
          <w:color w:val="221E1F"/>
          <w:sz w:val="18"/>
          <w:szCs w:val="18"/>
        </w:rPr>
        <w:lastRenderedPageBreak/>
        <w:t>uku</w:t>
      </w:r>
      <w:proofErr w:type="spellEnd"/>
      <w:r>
        <w:rPr>
          <w:rFonts w:cs="Avenir Next LT Pro"/>
          <w:b/>
          <w:bCs/>
          <w:color w:val="221E1F"/>
          <w:sz w:val="18"/>
          <w:szCs w:val="18"/>
        </w:rPr>
        <w:t xml:space="preserve"> B.3.1. </w:t>
      </w:r>
      <w:r>
        <w:rPr>
          <w:rFonts w:cs="Avenir Next LT Pro"/>
          <w:color w:val="221E1F"/>
          <w:sz w:val="18"/>
          <w:szCs w:val="18"/>
        </w:rPr>
        <w:t xml:space="preserve">1. Planiranje Uz povremenu potporu učenik samostalno određuje ciljeve i odabire strategije učenja te planira učenje. </w:t>
      </w:r>
    </w:p>
    <w:p w:rsidR="000C691F" w:rsidRDefault="000C691F" w:rsidP="000C691F">
      <w:pPr>
        <w:pStyle w:val="Pa12"/>
        <w:rPr>
          <w:rFonts w:cs="Avenir Next LT Pro"/>
          <w:color w:val="221E1F"/>
          <w:sz w:val="18"/>
          <w:szCs w:val="18"/>
        </w:rPr>
      </w:pPr>
      <w:proofErr w:type="spellStart"/>
      <w:r>
        <w:rPr>
          <w:rFonts w:cs="Avenir Next LT Pro"/>
          <w:b/>
          <w:bCs/>
          <w:color w:val="221E1F"/>
          <w:sz w:val="18"/>
          <w:szCs w:val="18"/>
        </w:rPr>
        <w:t>uku</w:t>
      </w:r>
      <w:proofErr w:type="spellEnd"/>
      <w:r>
        <w:rPr>
          <w:rFonts w:cs="Avenir Next LT Pro"/>
          <w:b/>
          <w:bCs/>
          <w:color w:val="221E1F"/>
          <w:sz w:val="18"/>
          <w:szCs w:val="18"/>
        </w:rPr>
        <w:t xml:space="preserve"> B.3.2. </w:t>
      </w:r>
      <w:r>
        <w:rPr>
          <w:rFonts w:cs="Avenir Next LT Pro"/>
          <w:color w:val="221E1F"/>
          <w:sz w:val="18"/>
          <w:szCs w:val="18"/>
        </w:rPr>
        <w:t xml:space="preserve">2. Praćenje Uz povremeni poticaj i samostalno učenik prati svoje napredovanje tijekom učenja i njegovu učinkovitost. </w:t>
      </w:r>
    </w:p>
    <w:p w:rsidR="000C691F" w:rsidRDefault="000C691F" w:rsidP="000C691F">
      <w:pPr>
        <w:pStyle w:val="Pa12"/>
        <w:rPr>
          <w:rFonts w:cs="Avenir Next LT Pro"/>
          <w:color w:val="221E1F"/>
          <w:sz w:val="18"/>
          <w:szCs w:val="18"/>
        </w:rPr>
      </w:pPr>
      <w:proofErr w:type="spellStart"/>
      <w:r>
        <w:rPr>
          <w:rFonts w:cs="Avenir Next LT Pro"/>
          <w:b/>
          <w:bCs/>
          <w:color w:val="221E1F"/>
          <w:sz w:val="18"/>
          <w:szCs w:val="18"/>
        </w:rPr>
        <w:t>uku</w:t>
      </w:r>
      <w:proofErr w:type="spellEnd"/>
      <w:r>
        <w:rPr>
          <w:rFonts w:cs="Avenir Next LT Pro"/>
          <w:b/>
          <w:bCs/>
          <w:color w:val="221E1F"/>
          <w:sz w:val="18"/>
          <w:szCs w:val="18"/>
        </w:rPr>
        <w:t xml:space="preserve"> B.3.4. </w:t>
      </w:r>
      <w:r>
        <w:rPr>
          <w:rFonts w:cs="Avenir Next LT Pro"/>
          <w:color w:val="221E1F"/>
          <w:sz w:val="18"/>
          <w:szCs w:val="18"/>
        </w:rPr>
        <w:t xml:space="preserve">Učenik </w:t>
      </w:r>
      <w:proofErr w:type="spellStart"/>
      <w:r>
        <w:rPr>
          <w:rFonts w:cs="Avenir Next LT Pro"/>
          <w:color w:val="221E1F"/>
          <w:sz w:val="18"/>
          <w:szCs w:val="18"/>
        </w:rPr>
        <w:t>samovrednuje</w:t>
      </w:r>
      <w:proofErr w:type="spellEnd"/>
      <w:r>
        <w:rPr>
          <w:rFonts w:cs="Avenir Next LT Pro"/>
          <w:color w:val="221E1F"/>
          <w:sz w:val="18"/>
          <w:szCs w:val="18"/>
        </w:rPr>
        <w:t xml:space="preserve"> proces učenja i svoje rezultate, procjenjuje ostvareni napredak i na temelju toga planira buduće učenje. </w:t>
      </w:r>
    </w:p>
    <w:p w:rsidR="000C691F" w:rsidRDefault="000C691F" w:rsidP="000C691F">
      <w:pPr>
        <w:pStyle w:val="Pa12"/>
        <w:rPr>
          <w:rFonts w:cs="Avenir Next LT Pro"/>
          <w:color w:val="221E1F"/>
          <w:sz w:val="18"/>
          <w:szCs w:val="18"/>
        </w:rPr>
      </w:pPr>
      <w:proofErr w:type="spellStart"/>
      <w:r>
        <w:rPr>
          <w:rFonts w:cs="Avenir Next LT Pro"/>
          <w:b/>
          <w:bCs/>
          <w:color w:val="221E1F"/>
          <w:sz w:val="18"/>
          <w:szCs w:val="18"/>
        </w:rPr>
        <w:t>uku</w:t>
      </w:r>
      <w:proofErr w:type="spellEnd"/>
      <w:r>
        <w:rPr>
          <w:rFonts w:cs="Avenir Next LT Pro"/>
          <w:b/>
          <w:bCs/>
          <w:color w:val="221E1F"/>
          <w:sz w:val="18"/>
          <w:szCs w:val="18"/>
        </w:rPr>
        <w:t xml:space="preserve"> C.3.1. </w:t>
      </w:r>
      <w:r>
        <w:rPr>
          <w:rFonts w:cs="Avenir Next LT Pro"/>
          <w:color w:val="221E1F"/>
          <w:sz w:val="18"/>
          <w:szCs w:val="18"/>
        </w:rPr>
        <w:t xml:space="preserve">1. Vrijednost učenja Učenik može objasniti vrijednost učenja za svoj život. </w:t>
      </w:r>
    </w:p>
    <w:p w:rsidR="000C691F" w:rsidRDefault="000C691F" w:rsidP="000C691F">
      <w:pPr>
        <w:pStyle w:val="Pa12"/>
        <w:rPr>
          <w:rFonts w:cs="Avenir Next LT Pro"/>
          <w:color w:val="221E1F"/>
          <w:sz w:val="18"/>
          <w:szCs w:val="18"/>
        </w:rPr>
      </w:pPr>
      <w:proofErr w:type="spellStart"/>
      <w:r>
        <w:rPr>
          <w:rFonts w:cs="Avenir Next LT Pro"/>
          <w:b/>
          <w:bCs/>
          <w:color w:val="221E1F"/>
          <w:sz w:val="18"/>
          <w:szCs w:val="18"/>
        </w:rPr>
        <w:t>uku</w:t>
      </w:r>
      <w:proofErr w:type="spellEnd"/>
      <w:r>
        <w:rPr>
          <w:rFonts w:cs="Avenir Next LT Pro"/>
          <w:b/>
          <w:bCs/>
          <w:color w:val="221E1F"/>
          <w:sz w:val="18"/>
          <w:szCs w:val="18"/>
        </w:rPr>
        <w:t xml:space="preserve"> C.3.2. </w:t>
      </w:r>
      <w:r>
        <w:rPr>
          <w:rFonts w:cs="Avenir Next LT Pro"/>
          <w:color w:val="221E1F"/>
          <w:sz w:val="18"/>
          <w:szCs w:val="18"/>
        </w:rPr>
        <w:t xml:space="preserve">2. Slika o njemu kao učeniku Učenik iskazuje pozitivna i velika očekivanja i vjeruje u svoj uspjeh u učenju. </w:t>
      </w:r>
    </w:p>
    <w:p w:rsidR="000C691F" w:rsidRDefault="000C691F" w:rsidP="000C691F">
      <w:pPr>
        <w:pStyle w:val="Pa12"/>
        <w:rPr>
          <w:rFonts w:cs="Avenir Next LT Pro"/>
          <w:color w:val="221E1F"/>
          <w:sz w:val="18"/>
          <w:szCs w:val="18"/>
        </w:rPr>
      </w:pPr>
      <w:proofErr w:type="spellStart"/>
      <w:r>
        <w:rPr>
          <w:rFonts w:cs="Avenir Next LT Pro"/>
          <w:b/>
          <w:bCs/>
          <w:color w:val="221E1F"/>
          <w:sz w:val="18"/>
          <w:szCs w:val="18"/>
        </w:rPr>
        <w:t>uku</w:t>
      </w:r>
      <w:proofErr w:type="spellEnd"/>
      <w:r>
        <w:rPr>
          <w:rFonts w:cs="Avenir Next LT Pro"/>
          <w:b/>
          <w:bCs/>
          <w:color w:val="221E1F"/>
          <w:sz w:val="18"/>
          <w:szCs w:val="18"/>
        </w:rPr>
        <w:t xml:space="preserve"> D.3.2. </w:t>
      </w:r>
      <w:r>
        <w:rPr>
          <w:rFonts w:cs="Avenir Next LT Pro"/>
          <w:color w:val="221E1F"/>
          <w:sz w:val="18"/>
          <w:szCs w:val="18"/>
        </w:rPr>
        <w:t xml:space="preserve">2. Suradnja s drugima Učenik ostvaruje dobru komunikaciju s drugima, uspješno surađuje u različitim okolnostima i spreman je zatražiti i ponuditi pomoć. </w:t>
      </w:r>
    </w:p>
    <w:p w:rsidR="000C691F" w:rsidRDefault="000C691F" w:rsidP="000C691F">
      <w:pPr>
        <w:pStyle w:val="Pa12"/>
        <w:rPr>
          <w:rFonts w:cs="Avenir Next LT Pro"/>
          <w:color w:val="221E1F"/>
          <w:sz w:val="18"/>
          <w:szCs w:val="18"/>
        </w:rPr>
      </w:pPr>
      <w:proofErr w:type="spellStart"/>
      <w:r>
        <w:rPr>
          <w:rFonts w:cs="Avenir Next LT Pro"/>
          <w:b/>
          <w:bCs/>
          <w:color w:val="221E1F"/>
          <w:sz w:val="18"/>
          <w:szCs w:val="18"/>
        </w:rPr>
        <w:t>ikt</w:t>
      </w:r>
      <w:proofErr w:type="spellEnd"/>
      <w:r>
        <w:rPr>
          <w:rFonts w:cs="Avenir Next LT Pro"/>
          <w:b/>
          <w:bCs/>
          <w:color w:val="221E1F"/>
          <w:sz w:val="18"/>
          <w:szCs w:val="18"/>
        </w:rPr>
        <w:t xml:space="preserve"> A.3.1. </w:t>
      </w:r>
      <w:r>
        <w:rPr>
          <w:rFonts w:cs="Avenir Next LT Pro"/>
          <w:color w:val="221E1F"/>
          <w:sz w:val="18"/>
          <w:szCs w:val="18"/>
        </w:rPr>
        <w:t xml:space="preserve">Učenik samostalno odabire odgovarajuću digitalnu tehnologiju. </w:t>
      </w:r>
    </w:p>
    <w:p w:rsidR="000C691F" w:rsidRDefault="000C691F" w:rsidP="000C691F">
      <w:pPr>
        <w:pStyle w:val="Pa12"/>
        <w:rPr>
          <w:rFonts w:cs="Avenir Next LT Pro"/>
          <w:color w:val="221E1F"/>
          <w:sz w:val="18"/>
          <w:szCs w:val="18"/>
        </w:rPr>
      </w:pPr>
      <w:proofErr w:type="spellStart"/>
      <w:r>
        <w:rPr>
          <w:rFonts w:cs="Avenir Next LT Pro"/>
          <w:b/>
          <w:bCs/>
          <w:color w:val="221E1F"/>
          <w:sz w:val="18"/>
          <w:szCs w:val="18"/>
        </w:rPr>
        <w:t>ikt</w:t>
      </w:r>
      <w:proofErr w:type="spellEnd"/>
      <w:r>
        <w:rPr>
          <w:rFonts w:cs="Avenir Next LT Pro"/>
          <w:b/>
          <w:bCs/>
          <w:color w:val="221E1F"/>
          <w:sz w:val="18"/>
          <w:szCs w:val="18"/>
        </w:rPr>
        <w:t xml:space="preserve"> A.3.2. </w:t>
      </w:r>
      <w:r>
        <w:rPr>
          <w:rFonts w:cs="Avenir Next LT Pro"/>
          <w:color w:val="221E1F"/>
          <w:sz w:val="18"/>
          <w:szCs w:val="18"/>
        </w:rPr>
        <w:t xml:space="preserve">Učenik se samostalno koristi raznim uređajima i programima. </w:t>
      </w:r>
    </w:p>
    <w:p w:rsidR="000C691F" w:rsidRDefault="000C691F" w:rsidP="000C691F">
      <w:pPr>
        <w:pStyle w:val="Pa12"/>
        <w:rPr>
          <w:rFonts w:cs="Avenir Next LT Pro"/>
          <w:color w:val="221E1F"/>
          <w:sz w:val="18"/>
          <w:szCs w:val="18"/>
        </w:rPr>
      </w:pPr>
      <w:proofErr w:type="spellStart"/>
      <w:r>
        <w:rPr>
          <w:rFonts w:cs="Avenir Next LT Pro"/>
          <w:b/>
          <w:bCs/>
          <w:color w:val="221E1F"/>
          <w:sz w:val="18"/>
          <w:szCs w:val="18"/>
        </w:rPr>
        <w:t>ikt</w:t>
      </w:r>
      <w:proofErr w:type="spellEnd"/>
      <w:r>
        <w:rPr>
          <w:rFonts w:cs="Avenir Next LT Pro"/>
          <w:b/>
          <w:bCs/>
          <w:color w:val="221E1F"/>
          <w:sz w:val="18"/>
          <w:szCs w:val="18"/>
        </w:rPr>
        <w:t xml:space="preserve"> B.3.3. </w:t>
      </w:r>
      <w:r>
        <w:rPr>
          <w:rFonts w:cs="Avenir Next LT Pro"/>
          <w:color w:val="221E1F"/>
          <w:sz w:val="18"/>
          <w:szCs w:val="18"/>
        </w:rPr>
        <w:t xml:space="preserve">Učenik poštuje međukulturne različitosti. </w:t>
      </w:r>
    </w:p>
    <w:p w:rsidR="000C691F" w:rsidRPr="00B66C29" w:rsidRDefault="000C691F" w:rsidP="000C691F">
      <w:pPr>
        <w:rPr>
          <w:rFonts w:cstheme="minorHAnsi"/>
          <w:b/>
          <w:color w:val="00B050"/>
        </w:rPr>
      </w:pPr>
      <w:proofErr w:type="spellStart"/>
      <w:r>
        <w:rPr>
          <w:rFonts w:cs="Avenir Next LT Pro"/>
          <w:b/>
          <w:bCs/>
          <w:color w:val="221E1F"/>
          <w:sz w:val="18"/>
          <w:szCs w:val="18"/>
        </w:rPr>
        <w:t>ikt</w:t>
      </w:r>
      <w:proofErr w:type="spellEnd"/>
      <w:r>
        <w:rPr>
          <w:rFonts w:cs="Avenir Next LT Pro"/>
          <w:b/>
          <w:bCs/>
          <w:color w:val="221E1F"/>
          <w:sz w:val="18"/>
          <w:szCs w:val="18"/>
        </w:rPr>
        <w:t xml:space="preserve"> D.3.1. </w:t>
      </w:r>
      <w:r>
        <w:rPr>
          <w:rFonts w:cs="Avenir Next LT Pro"/>
          <w:color w:val="221E1F"/>
          <w:sz w:val="18"/>
          <w:szCs w:val="18"/>
        </w:rPr>
        <w:t>Učenik se izražava kreativno služeći se primjerenom tehnologijom za stvaranje ideja i razvijanje planova te primjenjuje različite načine poticanja kreativnosti.</w:t>
      </w:r>
    </w:p>
    <w:p w:rsidR="00797214" w:rsidRDefault="00F72EA7" w:rsidP="00F72EA7">
      <w:pPr>
        <w:jc w:val="center"/>
        <w:rPr>
          <w:rFonts w:ascii="Calibri" w:hAnsi="Calibri" w:cs="Calibri"/>
          <w:b/>
          <w:color w:val="7030A0"/>
        </w:rPr>
      </w:pPr>
      <w:r w:rsidRPr="00A71EA3">
        <w:rPr>
          <w:rFonts w:ascii="Calibri" w:hAnsi="Calibri" w:cs="Calibri"/>
          <w:b/>
          <w:color w:val="7030A0"/>
        </w:rPr>
        <w:t>Digitalni sadržaji:</w:t>
      </w:r>
    </w:p>
    <w:p w:rsidR="005B319B" w:rsidRPr="00F72EA7" w:rsidRDefault="000C691F" w:rsidP="005B319B">
      <w:pPr>
        <w:rPr>
          <w:rFonts w:ascii="Calibri" w:hAnsi="Calibri" w:cs="Calibri"/>
          <w:b/>
          <w:color w:val="7030A0"/>
        </w:rPr>
      </w:pPr>
      <w:proofErr w:type="spellStart"/>
      <w:r>
        <w:rPr>
          <w:rFonts w:cs="Avenir Next LT Pro"/>
          <w:b/>
          <w:bCs/>
          <w:color w:val="ED1B23"/>
          <w:sz w:val="18"/>
          <w:szCs w:val="18"/>
        </w:rPr>
        <w:t>Play</w:t>
      </w:r>
      <w:proofErr w:type="spellEnd"/>
      <w:r>
        <w:rPr>
          <w:rFonts w:cs="Avenir Next LT Pro"/>
          <w:b/>
          <w:bCs/>
          <w:color w:val="ED1B23"/>
          <w:sz w:val="18"/>
          <w:szCs w:val="18"/>
        </w:rPr>
        <w:t xml:space="preserve"> </w:t>
      </w:r>
      <w:proofErr w:type="spellStart"/>
      <w:r>
        <w:rPr>
          <w:rFonts w:cs="Avenir Next LT Pro"/>
          <w:b/>
          <w:bCs/>
          <w:color w:val="ED1B23"/>
          <w:sz w:val="18"/>
          <w:szCs w:val="18"/>
        </w:rPr>
        <w:t>and</w:t>
      </w:r>
      <w:proofErr w:type="spellEnd"/>
      <w:r>
        <w:rPr>
          <w:rFonts w:cs="Avenir Next LT Pro"/>
          <w:b/>
          <w:bCs/>
          <w:color w:val="ED1B23"/>
          <w:sz w:val="18"/>
          <w:szCs w:val="18"/>
        </w:rPr>
        <w:t xml:space="preserve"> </w:t>
      </w:r>
      <w:proofErr w:type="spellStart"/>
      <w:r>
        <w:rPr>
          <w:rFonts w:cs="Avenir Next LT Pro"/>
          <w:b/>
          <w:bCs/>
          <w:color w:val="ED1B23"/>
          <w:sz w:val="18"/>
          <w:szCs w:val="18"/>
        </w:rPr>
        <w:t>Learn</w:t>
      </w:r>
      <w:proofErr w:type="spellEnd"/>
      <w:r>
        <w:rPr>
          <w:rFonts w:cs="Avenir Next LT Pro"/>
          <w:i/>
          <w:iCs/>
          <w:color w:val="ED1B23"/>
          <w:sz w:val="18"/>
          <w:szCs w:val="18"/>
        </w:rPr>
        <w:t xml:space="preserve">: </w:t>
      </w:r>
      <w:proofErr w:type="spellStart"/>
      <w:r>
        <w:rPr>
          <w:rFonts w:cs="Avenir Next LT Pro"/>
          <w:i/>
          <w:iCs/>
          <w:color w:val="221E1F"/>
          <w:sz w:val="18"/>
          <w:szCs w:val="18"/>
        </w:rPr>
        <w:t>Articles</w:t>
      </w:r>
      <w:proofErr w:type="spellEnd"/>
      <w:r>
        <w:rPr>
          <w:rFonts w:cs="Avenir Next LT Pro"/>
          <w:i/>
          <w:iCs/>
          <w:color w:val="221E1F"/>
          <w:sz w:val="18"/>
          <w:szCs w:val="18"/>
        </w:rPr>
        <w:t xml:space="preserve"> </w:t>
      </w:r>
      <w:proofErr w:type="spellStart"/>
      <w:r>
        <w:rPr>
          <w:rFonts w:cs="Avenir Next LT Pro"/>
          <w:i/>
          <w:iCs/>
          <w:color w:val="221E1F"/>
          <w:sz w:val="18"/>
          <w:szCs w:val="18"/>
        </w:rPr>
        <w:t>with</w:t>
      </w:r>
      <w:proofErr w:type="spellEnd"/>
      <w:r>
        <w:rPr>
          <w:rFonts w:cs="Avenir Next LT Pro"/>
          <w:i/>
          <w:iCs/>
          <w:color w:val="221E1F"/>
          <w:sz w:val="18"/>
          <w:szCs w:val="18"/>
        </w:rPr>
        <w:t xml:space="preserve"> </w:t>
      </w:r>
      <w:proofErr w:type="spellStart"/>
      <w:r>
        <w:rPr>
          <w:rFonts w:cs="Avenir Next LT Pro"/>
          <w:i/>
          <w:iCs/>
          <w:color w:val="221E1F"/>
          <w:sz w:val="18"/>
          <w:szCs w:val="18"/>
        </w:rPr>
        <w:t>geographical</w:t>
      </w:r>
      <w:proofErr w:type="spellEnd"/>
      <w:r>
        <w:rPr>
          <w:rFonts w:cs="Avenir Next LT Pro"/>
          <w:i/>
          <w:iCs/>
          <w:color w:val="221E1F"/>
          <w:sz w:val="18"/>
          <w:szCs w:val="18"/>
        </w:rPr>
        <w:t xml:space="preserve"> </w:t>
      </w:r>
      <w:proofErr w:type="spellStart"/>
      <w:r>
        <w:rPr>
          <w:rFonts w:cs="Avenir Next LT Pro"/>
          <w:i/>
          <w:iCs/>
          <w:color w:val="221E1F"/>
          <w:sz w:val="18"/>
          <w:szCs w:val="18"/>
        </w:rPr>
        <w:t>names</w:t>
      </w:r>
      <w:proofErr w:type="spellEnd"/>
      <w:r>
        <w:rPr>
          <w:rFonts w:cs="Avenir Next LT Pro"/>
          <w:i/>
          <w:iCs/>
          <w:color w:val="221E1F"/>
          <w:sz w:val="18"/>
          <w:szCs w:val="18"/>
        </w:rPr>
        <w:t xml:space="preserve"> </w:t>
      </w:r>
      <w:r>
        <w:rPr>
          <w:rFonts w:cs="Avenir Next LT Pro"/>
          <w:color w:val="221E1F"/>
          <w:sz w:val="18"/>
          <w:szCs w:val="18"/>
        </w:rPr>
        <w:t>(</w:t>
      </w:r>
      <w:proofErr w:type="spellStart"/>
      <w:r>
        <w:rPr>
          <w:rFonts w:cs="Avenir Next LT Pro"/>
          <w:i/>
          <w:iCs/>
          <w:color w:val="221E1F"/>
          <w:sz w:val="18"/>
          <w:szCs w:val="18"/>
        </w:rPr>
        <w:t>wordwall</w:t>
      </w:r>
      <w:proofErr w:type="spellEnd"/>
      <w:r>
        <w:rPr>
          <w:rFonts w:cs="Avenir Next LT Pro"/>
          <w:i/>
          <w:iCs/>
          <w:color w:val="221E1F"/>
          <w:sz w:val="18"/>
          <w:szCs w:val="18"/>
        </w:rPr>
        <w:t xml:space="preserve"> </w:t>
      </w:r>
      <w:proofErr w:type="spellStart"/>
      <w:r>
        <w:rPr>
          <w:rFonts w:cs="Avenir Next LT Pro"/>
          <w:i/>
          <w:iCs/>
          <w:color w:val="221E1F"/>
          <w:sz w:val="18"/>
          <w:szCs w:val="18"/>
        </w:rPr>
        <w:t>quiz</w:t>
      </w:r>
      <w:proofErr w:type="spellEnd"/>
      <w:r>
        <w:rPr>
          <w:rFonts w:cs="Avenir Next LT Pro"/>
          <w:i/>
          <w:iCs/>
          <w:color w:val="221E1F"/>
          <w:sz w:val="18"/>
          <w:szCs w:val="18"/>
        </w:rPr>
        <w:t xml:space="preserve">: </w:t>
      </w:r>
      <w:proofErr w:type="spellStart"/>
      <w:r>
        <w:rPr>
          <w:rFonts w:cs="Avenir Next LT Pro"/>
          <w:i/>
          <w:iCs/>
          <w:color w:val="221E1F"/>
          <w:sz w:val="18"/>
          <w:szCs w:val="18"/>
        </w:rPr>
        <w:t>true</w:t>
      </w:r>
      <w:proofErr w:type="spellEnd"/>
      <w:r>
        <w:rPr>
          <w:rFonts w:cs="Avenir Next LT Pro"/>
          <w:i/>
          <w:iCs/>
          <w:color w:val="221E1F"/>
          <w:sz w:val="18"/>
          <w:szCs w:val="18"/>
        </w:rPr>
        <w:t xml:space="preserve"> or </w:t>
      </w:r>
      <w:proofErr w:type="spellStart"/>
      <w:r>
        <w:rPr>
          <w:rFonts w:cs="Avenir Next LT Pro"/>
          <w:i/>
          <w:iCs/>
          <w:color w:val="221E1F"/>
          <w:sz w:val="18"/>
          <w:szCs w:val="18"/>
        </w:rPr>
        <w:t>false</w:t>
      </w:r>
      <w:proofErr w:type="spellEnd"/>
      <w:r>
        <w:rPr>
          <w:rFonts w:cs="Avenir Next LT Pro"/>
          <w:color w:val="221E1F"/>
          <w:sz w:val="18"/>
          <w:szCs w:val="18"/>
        </w:rPr>
        <w:t>)</w:t>
      </w:r>
    </w:p>
    <w:p w:rsidR="00207490" w:rsidRPr="00B66C29" w:rsidRDefault="00207490" w:rsidP="00207490">
      <w:pPr>
        <w:jc w:val="center"/>
        <w:rPr>
          <w:rFonts w:cstheme="minorHAnsi"/>
          <w:b/>
          <w:color w:val="0070C0"/>
        </w:rPr>
      </w:pPr>
      <w:r w:rsidRPr="00B66C29">
        <w:rPr>
          <w:rFonts w:cstheme="minorHAnsi"/>
          <w:b/>
          <w:color w:val="0070C0"/>
        </w:rPr>
        <w:t>PLAN SATA</w:t>
      </w:r>
      <w:r w:rsidR="00045514">
        <w:rPr>
          <w:rFonts w:cstheme="minorHAnsi"/>
          <w:b/>
          <w:color w:val="0070C0"/>
        </w:rPr>
        <w:t xml:space="preserve"> </w:t>
      </w:r>
      <w:r w:rsidR="00F72EA7">
        <w:rPr>
          <w:rFonts w:cstheme="minorHAnsi"/>
          <w:b/>
          <w:color w:val="0070C0"/>
        </w:rPr>
        <w:t>1</w:t>
      </w:r>
    </w:p>
    <w:p w:rsidR="000C691F" w:rsidRPr="000C691F" w:rsidRDefault="000C691F" w:rsidP="000C691F">
      <w:pPr>
        <w:autoSpaceDE w:val="0"/>
        <w:autoSpaceDN w:val="0"/>
        <w:adjustRightInd w:val="0"/>
        <w:spacing w:after="0" w:line="240" w:lineRule="auto"/>
        <w:rPr>
          <w:rFonts w:ascii="Avenir Next LT Pro" w:hAnsi="Avenir Next LT Pro" w:cs="Avenir Next LT Pro"/>
          <w:color w:val="00B8DB"/>
          <w:sz w:val="23"/>
          <w:szCs w:val="23"/>
        </w:rPr>
      </w:pPr>
      <w:r w:rsidRPr="000C691F">
        <w:rPr>
          <w:rFonts w:ascii="Avenir Next LT Pro" w:hAnsi="Avenir Next LT Pro" w:cs="Avenir Next LT Pro"/>
          <w:b/>
          <w:bCs/>
          <w:color w:val="00B8DB"/>
          <w:sz w:val="23"/>
          <w:szCs w:val="23"/>
        </w:rPr>
        <w:t xml:space="preserve">Uvodni dio: </w:t>
      </w:r>
    </w:p>
    <w:p w:rsidR="000C691F" w:rsidRPr="000C691F" w:rsidRDefault="000C691F" w:rsidP="000C691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venir Next LT Pro" w:hAnsi="Avenir Next LT Pro" w:cs="Avenir Next LT Pro"/>
          <w:color w:val="221E1F"/>
          <w:sz w:val="20"/>
          <w:szCs w:val="20"/>
        </w:rPr>
      </w:pPr>
      <w:r w:rsidRPr="000C691F">
        <w:rPr>
          <w:rFonts w:ascii="Avenir Next LT Pro" w:hAnsi="Avenir Next LT Pro" w:cs="Avenir Next LT Pro"/>
          <w:color w:val="221E1F"/>
          <w:sz w:val="20"/>
          <w:szCs w:val="20"/>
        </w:rPr>
        <w:t>Učitelj/</w:t>
      </w:r>
      <w:proofErr w:type="spellStart"/>
      <w:r w:rsidRPr="000C691F">
        <w:rPr>
          <w:rFonts w:ascii="Avenir Next LT Pro" w:hAnsi="Avenir Next LT Pro" w:cs="Avenir Next LT Pro"/>
          <w:color w:val="221E1F"/>
          <w:sz w:val="20"/>
          <w:szCs w:val="20"/>
        </w:rPr>
        <w:t>ica</w:t>
      </w:r>
      <w:proofErr w:type="spellEnd"/>
      <w:r w:rsidRPr="000C691F">
        <w:rPr>
          <w:rFonts w:ascii="Avenir Next LT Pro" w:hAnsi="Avenir Next LT Pro" w:cs="Avenir Next LT Pro"/>
          <w:color w:val="221E1F"/>
          <w:sz w:val="20"/>
          <w:szCs w:val="20"/>
        </w:rPr>
        <w:t xml:space="preserve"> provjerava domaću zadaću, pita učenike: </w:t>
      </w:r>
      <w:proofErr w:type="spellStart"/>
      <w:r w:rsidRPr="000C691F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>Which</w:t>
      </w:r>
      <w:proofErr w:type="spellEnd"/>
      <w:r w:rsidRPr="000C691F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 xml:space="preserve"> idiom </w:t>
      </w:r>
      <w:proofErr w:type="spellStart"/>
      <w:r w:rsidRPr="000C691F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>did</w:t>
      </w:r>
      <w:proofErr w:type="spellEnd"/>
      <w:r w:rsidRPr="000C691F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 xml:space="preserve"> </w:t>
      </w:r>
      <w:proofErr w:type="spellStart"/>
      <w:r w:rsidRPr="000C691F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>you</w:t>
      </w:r>
      <w:proofErr w:type="spellEnd"/>
      <w:r w:rsidRPr="000C691F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 xml:space="preserve"> like best? </w:t>
      </w:r>
      <w:proofErr w:type="spellStart"/>
      <w:r w:rsidRPr="000C691F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>Which</w:t>
      </w:r>
      <w:proofErr w:type="spellEnd"/>
      <w:r w:rsidRPr="000C691F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 xml:space="preserve"> one </w:t>
      </w:r>
      <w:proofErr w:type="spellStart"/>
      <w:r w:rsidRPr="000C691F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>will</w:t>
      </w:r>
      <w:proofErr w:type="spellEnd"/>
      <w:r w:rsidRPr="000C691F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 xml:space="preserve"> </w:t>
      </w:r>
      <w:proofErr w:type="spellStart"/>
      <w:r w:rsidRPr="000C691F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>you</w:t>
      </w:r>
      <w:proofErr w:type="spellEnd"/>
      <w:r w:rsidRPr="000C691F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>/</w:t>
      </w:r>
      <w:proofErr w:type="spellStart"/>
      <w:r w:rsidRPr="000C691F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>can</w:t>
      </w:r>
      <w:proofErr w:type="spellEnd"/>
      <w:r w:rsidRPr="000C691F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 xml:space="preserve"> </w:t>
      </w:r>
      <w:proofErr w:type="spellStart"/>
      <w:r w:rsidRPr="000C691F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>you</w:t>
      </w:r>
      <w:proofErr w:type="spellEnd"/>
      <w:r w:rsidRPr="000C691F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 xml:space="preserve"> use </w:t>
      </w:r>
      <w:proofErr w:type="spellStart"/>
      <w:r w:rsidRPr="000C691F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>in</w:t>
      </w:r>
      <w:proofErr w:type="spellEnd"/>
      <w:r w:rsidRPr="000C691F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 xml:space="preserve"> </w:t>
      </w:r>
      <w:proofErr w:type="spellStart"/>
      <w:r w:rsidRPr="000C691F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>everyday</w:t>
      </w:r>
      <w:proofErr w:type="spellEnd"/>
      <w:r w:rsidRPr="000C691F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 xml:space="preserve"> life? </w:t>
      </w:r>
      <w:proofErr w:type="spellStart"/>
      <w:r w:rsidRPr="000C691F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>Etc</w:t>
      </w:r>
      <w:proofErr w:type="spellEnd"/>
      <w:r w:rsidRPr="000C691F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 xml:space="preserve">. </w:t>
      </w:r>
    </w:p>
    <w:p w:rsidR="000C691F" w:rsidRPr="000C691F" w:rsidRDefault="000C691F" w:rsidP="000C691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venir Next LT Pro" w:hAnsi="Avenir Next LT Pro" w:cs="Avenir Next LT Pro"/>
          <w:color w:val="221E1F"/>
          <w:sz w:val="20"/>
          <w:szCs w:val="20"/>
        </w:rPr>
      </w:pPr>
      <w:r w:rsidRPr="000C691F">
        <w:rPr>
          <w:rFonts w:ascii="Avenir Next LT Pro" w:hAnsi="Avenir Next LT Pro" w:cs="Avenir Next LT Pro"/>
          <w:color w:val="221E1F"/>
          <w:sz w:val="20"/>
          <w:szCs w:val="20"/>
        </w:rPr>
        <w:t>Učitelj/</w:t>
      </w:r>
      <w:proofErr w:type="spellStart"/>
      <w:r w:rsidRPr="000C691F">
        <w:rPr>
          <w:rFonts w:ascii="Avenir Next LT Pro" w:hAnsi="Avenir Next LT Pro" w:cs="Avenir Next LT Pro"/>
          <w:color w:val="221E1F"/>
          <w:sz w:val="20"/>
          <w:szCs w:val="20"/>
        </w:rPr>
        <w:t>ica</w:t>
      </w:r>
      <w:proofErr w:type="spellEnd"/>
      <w:r w:rsidRPr="000C691F">
        <w:rPr>
          <w:rFonts w:ascii="Avenir Next LT Pro" w:hAnsi="Avenir Next LT Pro" w:cs="Avenir Next LT Pro"/>
          <w:color w:val="221E1F"/>
          <w:sz w:val="20"/>
          <w:szCs w:val="20"/>
        </w:rPr>
        <w:t xml:space="preserve"> postavlja </w:t>
      </w:r>
      <w:r w:rsidRPr="000C691F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 xml:space="preserve">a </w:t>
      </w:r>
      <w:proofErr w:type="spellStart"/>
      <w:r w:rsidRPr="000C691F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>million</w:t>
      </w:r>
      <w:proofErr w:type="spellEnd"/>
      <w:r w:rsidRPr="000C691F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 xml:space="preserve"> </w:t>
      </w:r>
      <w:proofErr w:type="spellStart"/>
      <w:r w:rsidRPr="000C691F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>dollar</w:t>
      </w:r>
      <w:proofErr w:type="spellEnd"/>
      <w:r w:rsidRPr="000C691F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 xml:space="preserve"> </w:t>
      </w:r>
      <w:proofErr w:type="spellStart"/>
      <w:r w:rsidRPr="000C691F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>question</w:t>
      </w:r>
      <w:proofErr w:type="spellEnd"/>
      <w:r w:rsidRPr="000C691F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 xml:space="preserve">: </w:t>
      </w:r>
      <w:proofErr w:type="spellStart"/>
      <w:r w:rsidRPr="000C691F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>What</w:t>
      </w:r>
      <w:proofErr w:type="spellEnd"/>
      <w:r w:rsidRPr="000C691F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 xml:space="preserve"> is </w:t>
      </w:r>
      <w:proofErr w:type="spellStart"/>
      <w:r w:rsidRPr="000C691F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>the</w:t>
      </w:r>
      <w:proofErr w:type="spellEnd"/>
      <w:r w:rsidRPr="000C691F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 xml:space="preserve"> most </w:t>
      </w:r>
      <w:proofErr w:type="spellStart"/>
      <w:r w:rsidRPr="000C691F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>beautiful</w:t>
      </w:r>
      <w:proofErr w:type="spellEnd"/>
      <w:r w:rsidRPr="000C691F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 xml:space="preserve"> </w:t>
      </w:r>
      <w:proofErr w:type="spellStart"/>
      <w:r w:rsidRPr="000C691F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>country</w:t>
      </w:r>
      <w:proofErr w:type="spellEnd"/>
      <w:r w:rsidRPr="000C691F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 xml:space="preserve"> </w:t>
      </w:r>
      <w:proofErr w:type="spellStart"/>
      <w:r w:rsidRPr="000C691F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>in</w:t>
      </w:r>
      <w:proofErr w:type="spellEnd"/>
      <w:r w:rsidRPr="000C691F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 xml:space="preserve"> </w:t>
      </w:r>
      <w:proofErr w:type="spellStart"/>
      <w:r w:rsidRPr="000C691F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>the</w:t>
      </w:r>
      <w:proofErr w:type="spellEnd"/>
      <w:r w:rsidRPr="000C691F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 xml:space="preserve"> </w:t>
      </w:r>
      <w:proofErr w:type="spellStart"/>
      <w:r w:rsidRPr="000C691F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>whole</w:t>
      </w:r>
      <w:proofErr w:type="spellEnd"/>
      <w:r w:rsidRPr="000C691F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 xml:space="preserve"> white world? Croatia, </w:t>
      </w:r>
      <w:proofErr w:type="spellStart"/>
      <w:r w:rsidRPr="000C691F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>of</w:t>
      </w:r>
      <w:proofErr w:type="spellEnd"/>
      <w:r w:rsidRPr="000C691F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 xml:space="preserve"> </w:t>
      </w:r>
      <w:proofErr w:type="spellStart"/>
      <w:r w:rsidRPr="000C691F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>course</w:t>
      </w:r>
      <w:proofErr w:type="spellEnd"/>
      <w:r w:rsidRPr="000C691F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 xml:space="preserve">! </w:t>
      </w:r>
      <w:r w:rsidRPr="000C691F">
        <w:rPr>
          <w:rFonts w:ascii="Avenir Next LT Pro" w:hAnsi="Avenir Next LT Pro" w:cs="Avenir Next LT Pro"/>
          <w:color w:val="221E1F"/>
          <w:sz w:val="20"/>
          <w:szCs w:val="20"/>
        </w:rPr>
        <w:t>Učitelj/</w:t>
      </w:r>
      <w:proofErr w:type="spellStart"/>
      <w:r w:rsidRPr="000C691F">
        <w:rPr>
          <w:rFonts w:ascii="Avenir Next LT Pro" w:hAnsi="Avenir Next LT Pro" w:cs="Avenir Next LT Pro"/>
          <w:color w:val="221E1F"/>
          <w:sz w:val="20"/>
          <w:szCs w:val="20"/>
        </w:rPr>
        <w:t>ica</w:t>
      </w:r>
      <w:proofErr w:type="spellEnd"/>
      <w:r w:rsidRPr="000C691F">
        <w:rPr>
          <w:rFonts w:ascii="Avenir Next LT Pro" w:hAnsi="Avenir Next LT Pro" w:cs="Avenir Next LT Pro"/>
          <w:color w:val="221E1F"/>
          <w:sz w:val="20"/>
          <w:szCs w:val="20"/>
        </w:rPr>
        <w:t xml:space="preserve"> najavljuje današnju temu – </w:t>
      </w:r>
      <w:proofErr w:type="spellStart"/>
      <w:r w:rsidRPr="000C691F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>Fun</w:t>
      </w:r>
      <w:proofErr w:type="spellEnd"/>
      <w:r w:rsidRPr="000C691F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 xml:space="preserve"> </w:t>
      </w:r>
      <w:proofErr w:type="spellStart"/>
      <w:r w:rsidRPr="000C691F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>facts</w:t>
      </w:r>
      <w:proofErr w:type="spellEnd"/>
      <w:r w:rsidRPr="000C691F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 xml:space="preserve"> </w:t>
      </w:r>
      <w:proofErr w:type="spellStart"/>
      <w:r w:rsidRPr="000C691F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>about</w:t>
      </w:r>
      <w:proofErr w:type="spellEnd"/>
      <w:r w:rsidRPr="000C691F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 xml:space="preserve"> Croatia. </w:t>
      </w:r>
      <w:r w:rsidRPr="000C691F">
        <w:rPr>
          <w:rFonts w:ascii="Avenir Next LT Pro" w:hAnsi="Avenir Next LT Pro" w:cs="Avenir Next LT Pro"/>
          <w:color w:val="221E1F"/>
          <w:sz w:val="20"/>
          <w:szCs w:val="20"/>
        </w:rPr>
        <w:t xml:space="preserve">Učenicima se prvo predstavljaju nove riječi: </w:t>
      </w:r>
      <w:r w:rsidRPr="000C691F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 xml:space="preserve">a tour </w:t>
      </w:r>
      <w:proofErr w:type="spellStart"/>
      <w:r w:rsidRPr="000C691F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>guide</w:t>
      </w:r>
      <w:proofErr w:type="spellEnd"/>
      <w:r w:rsidRPr="000C691F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 xml:space="preserve">, a </w:t>
      </w:r>
      <w:proofErr w:type="spellStart"/>
      <w:r w:rsidRPr="000C691F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>cave</w:t>
      </w:r>
      <w:proofErr w:type="spellEnd"/>
      <w:r w:rsidRPr="000C691F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 xml:space="preserve">, a desert, </w:t>
      </w:r>
      <w:proofErr w:type="spellStart"/>
      <w:r w:rsidRPr="000C691F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>an</w:t>
      </w:r>
      <w:proofErr w:type="spellEnd"/>
      <w:r w:rsidRPr="000C691F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 xml:space="preserve"> island, </w:t>
      </w:r>
      <w:proofErr w:type="spellStart"/>
      <w:r w:rsidRPr="000C691F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>an</w:t>
      </w:r>
      <w:proofErr w:type="spellEnd"/>
      <w:r w:rsidRPr="000C691F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 xml:space="preserve"> </w:t>
      </w:r>
      <w:proofErr w:type="spellStart"/>
      <w:r w:rsidRPr="000C691F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>isle</w:t>
      </w:r>
      <w:proofErr w:type="spellEnd"/>
      <w:r w:rsidRPr="000C691F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 xml:space="preserve">, </w:t>
      </w:r>
      <w:proofErr w:type="spellStart"/>
      <w:r w:rsidRPr="000C691F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>an</w:t>
      </w:r>
      <w:proofErr w:type="spellEnd"/>
      <w:r w:rsidRPr="000C691F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 xml:space="preserve"> </w:t>
      </w:r>
      <w:proofErr w:type="spellStart"/>
      <w:r w:rsidRPr="000C691F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>inlet</w:t>
      </w:r>
      <w:proofErr w:type="spellEnd"/>
      <w:r w:rsidRPr="000C691F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 xml:space="preserve">, natural </w:t>
      </w:r>
      <w:proofErr w:type="spellStart"/>
      <w:r w:rsidRPr="000C691F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>wonders</w:t>
      </w:r>
      <w:proofErr w:type="spellEnd"/>
      <w:r w:rsidRPr="000C691F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 xml:space="preserve">, a big </w:t>
      </w:r>
      <w:proofErr w:type="spellStart"/>
      <w:r w:rsidRPr="000C691F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>fire</w:t>
      </w:r>
      <w:proofErr w:type="spellEnd"/>
      <w:r w:rsidRPr="000C691F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 xml:space="preserve">, </w:t>
      </w:r>
      <w:proofErr w:type="spellStart"/>
      <w:r w:rsidRPr="000C691F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>administrative</w:t>
      </w:r>
      <w:proofErr w:type="spellEnd"/>
      <w:r w:rsidRPr="000C691F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 xml:space="preserve"> </w:t>
      </w:r>
      <w:proofErr w:type="spellStart"/>
      <w:r w:rsidRPr="000C691F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>institutions</w:t>
      </w:r>
      <w:proofErr w:type="spellEnd"/>
      <w:r w:rsidRPr="000C691F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 xml:space="preserve">, a </w:t>
      </w:r>
      <w:proofErr w:type="spellStart"/>
      <w:r w:rsidRPr="000C691F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>sinkhole</w:t>
      </w:r>
      <w:proofErr w:type="spellEnd"/>
      <w:r w:rsidRPr="000C691F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 xml:space="preserve">, a </w:t>
      </w:r>
      <w:proofErr w:type="spellStart"/>
      <w:r w:rsidRPr="000C691F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>leaning</w:t>
      </w:r>
      <w:proofErr w:type="spellEnd"/>
      <w:r w:rsidRPr="000C691F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 xml:space="preserve"> tower, a </w:t>
      </w:r>
      <w:proofErr w:type="spellStart"/>
      <w:r w:rsidRPr="000C691F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>pearl</w:t>
      </w:r>
      <w:proofErr w:type="spellEnd"/>
      <w:r w:rsidRPr="000C691F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 xml:space="preserve">, a poet, a </w:t>
      </w:r>
      <w:proofErr w:type="spellStart"/>
      <w:r w:rsidRPr="000C691F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>founder</w:t>
      </w:r>
      <w:proofErr w:type="spellEnd"/>
      <w:r w:rsidRPr="000C691F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 xml:space="preserve">, </w:t>
      </w:r>
      <w:proofErr w:type="spellStart"/>
      <w:r w:rsidRPr="000C691F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>preserved</w:t>
      </w:r>
      <w:proofErr w:type="spellEnd"/>
      <w:r w:rsidRPr="000C691F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 xml:space="preserve">, a </w:t>
      </w:r>
      <w:proofErr w:type="spellStart"/>
      <w:r w:rsidRPr="000C691F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>fortification</w:t>
      </w:r>
      <w:proofErr w:type="spellEnd"/>
      <w:r w:rsidRPr="000C691F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 xml:space="preserve"> </w:t>
      </w:r>
      <w:proofErr w:type="spellStart"/>
      <w:r w:rsidRPr="000C691F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>system</w:t>
      </w:r>
      <w:proofErr w:type="spellEnd"/>
      <w:r w:rsidRPr="000C691F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 xml:space="preserve">, </w:t>
      </w:r>
      <w:proofErr w:type="spellStart"/>
      <w:r w:rsidRPr="000C691F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>etc</w:t>
      </w:r>
      <w:proofErr w:type="spellEnd"/>
      <w:r w:rsidRPr="000C691F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 xml:space="preserve">. </w:t>
      </w:r>
      <w:r w:rsidRPr="000C691F">
        <w:rPr>
          <w:rFonts w:ascii="Avenir Next LT Pro" w:hAnsi="Avenir Next LT Pro" w:cs="Avenir Next LT Pro"/>
          <w:color w:val="221E1F"/>
          <w:sz w:val="20"/>
          <w:szCs w:val="20"/>
        </w:rPr>
        <w:t xml:space="preserve">Učenici pišu nove riječi u svoje bilježnice. </w:t>
      </w:r>
    </w:p>
    <w:p w:rsidR="000C691F" w:rsidRDefault="000C691F" w:rsidP="000C691F">
      <w:pPr>
        <w:autoSpaceDE w:val="0"/>
        <w:autoSpaceDN w:val="0"/>
        <w:adjustRightInd w:val="0"/>
        <w:spacing w:after="0" w:line="240" w:lineRule="auto"/>
        <w:rPr>
          <w:rFonts w:ascii="Avenir Next LT Pro" w:hAnsi="Avenir Next LT Pro" w:cs="Avenir Next LT Pro"/>
          <w:b/>
          <w:bCs/>
          <w:color w:val="00B8DB"/>
          <w:sz w:val="23"/>
          <w:szCs w:val="23"/>
        </w:rPr>
      </w:pPr>
    </w:p>
    <w:p w:rsidR="000C691F" w:rsidRPr="000C691F" w:rsidRDefault="000C691F" w:rsidP="000C691F">
      <w:pPr>
        <w:autoSpaceDE w:val="0"/>
        <w:autoSpaceDN w:val="0"/>
        <w:adjustRightInd w:val="0"/>
        <w:spacing w:after="0" w:line="240" w:lineRule="auto"/>
        <w:rPr>
          <w:rFonts w:ascii="Avenir Next LT Pro" w:hAnsi="Avenir Next LT Pro" w:cs="Avenir Next LT Pro"/>
          <w:color w:val="00B8DB"/>
          <w:sz w:val="23"/>
          <w:szCs w:val="23"/>
        </w:rPr>
      </w:pPr>
      <w:r w:rsidRPr="000C691F">
        <w:rPr>
          <w:rFonts w:ascii="Avenir Next LT Pro" w:hAnsi="Avenir Next LT Pro" w:cs="Avenir Next LT Pro"/>
          <w:b/>
          <w:bCs/>
          <w:color w:val="00B8DB"/>
          <w:sz w:val="23"/>
          <w:szCs w:val="23"/>
        </w:rPr>
        <w:t xml:space="preserve">Glavni dio: </w:t>
      </w:r>
    </w:p>
    <w:p w:rsidR="000C691F" w:rsidRPr="000C691F" w:rsidRDefault="000C691F" w:rsidP="000C691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venir Next LT Pro" w:hAnsi="Avenir Next LT Pro" w:cs="Avenir Next LT Pro"/>
          <w:color w:val="221E1F"/>
          <w:sz w:val="20"/>
          <w:szCs w:val="20"/>
        </w:rPr>
      </w:pPr>
      <w:r w:rsidRPr="000C691F">
        <w:rPr>
          <w:rFonts w:ascii="Avenir Next LT Pro" w:hAnsi="Avenir Next LT Pro" w:cs="Avenir Next LT Pro"/>
          <w:color w:val="221E1F"/>
          <w:sz w:val="20"/>
          <w:szCs w:val="20"/>
        </w:rPr>
        <w:t xml:space="preserve">Učenici trebaju u skupinama napraviti umne mape na temu </w:t>
      </w:r>
      <w:proofErr w:type="spellStart"/>
      <w:r w:rsidRPr="000C691F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>Fun</w:t>
      </w:r>
      <w:proofErr w:type="spellEnd"/>
      <w:r w:rsidRPr="000C691F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 xml:space="preserve"> </w:t>
      </w:r>
      <w:proofErr w:type="spellStart"/>
      <w:r w:rsidRPr="000C691F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>facts</w:t>
      </w:r>
      <w:proofErr w:type="spellEnd"/>
      <w:r w:rsidRPr="000C691F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 xml:space="preserve"> </w:t>
      </w:r>
      <w:proofErr w:type="spellStart"/>
      <w:r w:rsidRPr="000C691F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>about</w:t>
      </w:r>
      <w:proofErr w:type="spellEnd"/>
      <w:r w:rsidRPr="000C691F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 xml:space="preserve"> Croatia. </w:t>
      </w:r>
      <w:r w:rsidRPr="000C691F">
        <w:rPr>
          <w:rFonts w:ascii="Avenir Next LT Pro" w:hAnsi="Avenir Next LT Pro" w:cs="Avenir Next LT Pro"/>
          <w:color w:val="221E1F"/>
          <w:sz w:val="20"/>
          <w:szCs w:val="20"/>
        </w:rPr>
        <w:t xml:space="preserve">Umna mapa ima četiri dijela/teme: </w:t>
      </w:r>
      <w:r w:rsidRPr="000C691F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 xml:space="preserve">1 </w:t>
      </w:r>
      <w:proofErr w:type="spellStart"/>
      <w:r w:rsidRPr="000C691F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>people</w:t>
      </w:r>
      <w:proofErr w:type="spellEnd"/>
      <w:r w:rsidRPr="000C691F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 xml:space="preserve">, 2 natural </w:t>
      </w:r>
      <w:proofErr w:type="spellStart"/>
      <w:r w:rsidRPr="000C691F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>wonders</w:t>
      </w:r>
      <w:proofErr w:type="spellEnd"/>
      <w:r w:rsidRPr="000C691F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 xml:space="preserve">, 3 </w:t>
      </w:r>
      <w:proofErr w:type="spellStart"/>
      <w:r w:rsidRPr="000C691F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>buildings</w:t>
      </w:r>
      <w:proofErr w:type="spellEnd"/>
      <w:r w:rsidRPr="000C691F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 xml:space="preserve"> </w:t>
      </w:r>
      <w:proofErr w:type="spellStart"/>
      <w:r w:rsidRPr="000C691F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>and</w:t>
      </w:r>
      <w:proofErr w:type="spellEnd"/>
      <w:r w:rsidRPr="000C691F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 xml:space="preserve"> 4 </w:t>
      </w:r>
      <w:proofErr w:type="spellStart"/>
      <w:r w:rsidRPr="000C691F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>cities</w:t>
      </w:r>
      <w:proofErr w:type="spellEnd"/>
      <w:r w:rsidRPr="000C691F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 xml:space="preserve">, </w:t>
      </w:r>
      <w:proofErr w:type="spellStart"/>
      <w:r w:rsidRPr="000C691F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>towns</w:t>
      </w:r>
      <w:proofErr w:type="spellEnd"/>
      <w:r w:rsidRPr="000C691F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 xml:space="preserve">, </w:t>
      </w:r>
      <w:proofErr w:type="spellStart"/>
      <w:r w:rsidRPr="000C691F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>villages</w:t>
      </w:r>
      <w:proofErr w:type="spellEnd"/>
      <w:r w:rsidRPr="000C691F">
        <w:rPr>
          <w:rFonts w:ascii="Avenir Next LT Pro" w:hAnsi="Avenir Next LT Pro" w:cs="Avenir Next LT Pro"/>
          <w:color w:val="221E1F"/>
          <w:sz w:val="20"/>
          <w:szCs w:val="20"/>
        </w:rPr>
        <w:t>. Učenici prema temama razvrstavaju podatke iz 1. zadatka u udžbeniku na 58. stranici. Ovisno o sastavu razreda i tehničkim mogućnostima, učenici mogu s pomoću svojih pametnih telefona ili školskih tableta/</w:t>
      </w:r>
      <w:proofErr w:type="spellStart"/>
      <w:r w:rsidRPr="000C691F">
        <w:rPr>
          <w:rFonts w:ascii="Avenir Next LT Pro" w:hAnsi="Avenir Next LT Pro" w:cs="Avenir Next LT Pro"/>
          <w:color w:val="221E1F"/>
          <w:sz w:val="20"/>
          <w:szCs w:val="20"/>
        </w:rPr>
        <w:t>laptopa</w:t>
      </w:r>
      <w:proofErr w:type="spellEnd"/>
      <w:r w:rsidRPr="000C691F">
        <w:rPr>
          <w:rFonts w:ascii="Avenir Next LT Pro" w:hAnsi="Avenir Next LT Pro" w:cs="Avenir Next LT Pro"/>
          <w:color w:val="221E1F"/>
          <w:sz w:val="20"/>
          <w:szCs w:val="20"/>
        </w:rPr>
        <w:t xml:space="preserve"> na internetu potražiti i u svoje umne mape dodati još </w:t>
      </w:r>
      <w:proofErr w:type="spellStart"/>
      <w:r w:rsidRPr="000C691F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>Fun</w:t>
      </w:r>
      <w:proofErr w:type="spellEnd"/>
      <w:r w:rsidRPr="000C691F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 xml:space="preserve"> </w:t>
      </w:r>
      <w:proofErr w:type="spellStart"/>
      <w:r w:rsidRPr="000C691F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>facts</w:t>
      </w:r>
      <w:proofErr w:type="spellEnd"/>
      <w:r w:rsidRPr="000C691F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 xml:space="preserve"> </w:t>
      </w:r>
      <w:proofErr w:type="spellStart"/>
      <w:r w:rsidRPr="000C691F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>about</w:t>
      </w:r>
      <w:proofErr w:type="spellEnd"/>
      <w:r w:rsidRPr="000C691F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 xml:space="preserve"> Croatia. </w:t>
      </w:r>
    </w:p>
    <w:p w:rsidR="000C691F" w:rsidRDefault="000C691F" w:rsidP="000C691F">
      <w:pPr>
        <w:autoSpaceDE w:val="0"/>
        <w:autoSpaceDN w:val="0"/>
        <w:adjustRightInd w:val="0"/>
        <w:spacing w:after="0" w:line="240" w:lineRule="auto"/>
        <w:rPr>
          <w:rFonts w:ascii="Avenir Next LT Pro" w:hAnsi="Avenir Next LT Pro" w:cs="Avenir Next LT Pro"/>
          <w:b/>
          <w:bCs/>
          <w:color w:val="00B8DB"/>
          <w:sz w:val="23"/>
          <w:szCs w:val="23"/>
        </w:rPr>
      </w:pPr>
    </w:p>
    <w:p w:rsidR="000C691F" w:rsidRPr="000C691F" w:rsidRDefault="000C691F" w:rsidP="000C691F">
      <w:pPr>
        <w:autoSpaceDE w:val="0"/>
        <w:autoSpaceDN w:val="0"/>
        <w:adjustRightInd w:val="0"/>
        <w:spacing w:after="0" w:line="240" w:lineRule="auto"/>
        <w:rPr>
          <w:rFonts w:ascii="Avenir Next LT Pro" w:hAnsi="Avenir Next LT Pro" w:cs="Avenir Next LT Pro"/>
          <w:color w:val="00B8DB"/>
          <w:sz w:val="23"/>
          <w:szCs w:val="23"/>
        </w:rPr>
      </w:pPr>
      <w:r w:rsidRPr="000C691F">
        <w:rPr>
          <w:rFonts w:ascii="Avenir Next LT Pro" w:hAnsi="Avenir Next LT Pro" w:cs="Avenir Next LT Pro"/>
          <w:b/>
          <w:bCs/>
          <w:color w:val="00B8DB"/>
          <w:sz w:val="23"/>
          <w:szCs w:val="23"/>
        </w:rPr>
        <w:t xml:space="preserve">Završni dio: </w:t>
      </w:r>
    </w:p>
    <w:p w:rsidR="000C691F" w:rsidRPr="000C691F" w:rsidRDefault="000C691F" w:rsidP="000C691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venir Next LT Pro" w:hAnsi="Avenir Next LT Pro" w:cs="Avenir Next LT Pro"/>
          <w:color w:val="221E1F"/>
          <w:sz w:val="20"/>
          <w:szCs w:val="20"/>
        </w:rPr>
      </w:pPr>
      <w:r w:rsidRPr="000C691F">
        <w:rPr>
          <w:rFonts w:ascii="Avenir Next LT Pro" w:hAnsi="Avenir Next LT Pro" w:cs="Avenir Next LT Pro"/>
          <w:color w:val="221E1F"/>
          <w:sz w:val="20"/>
          <w:szCs w:val="20"/>
        </w:rPr>
        <w:t xml:space="preserve">Učenici pokazuju svoje umne mape. Ako su ih radili na velikom listu papira (a ne u bilježnicu), radovi se izlažu na pano. </w:t>
      </w:r>
    </w:p>
    <w:p w:rsidR="000C691F" w:rsidRPr="000C691F" w:rsidRDefault="000C691F">
      <w:pPr>
        <w:rPr>
          <w:rFonts w:cstheme="minorHAnsi"/>
        </w:rPr>
      </w:pPr>
    </w:p>
    <w:p w:rsidR="000C691F" w:rsidRPr="000C691F" w:rsidRDefault="000C691F">
      <w:pPr>
        <w:rPr>
          <w:rFonts w:cstheme="minorHAnsi"/>
        </w:rPr>
      </w:pPr>
      <w:r>
        <w:rPr>
          <w:rFonts w:cs="Avenir Next LT Pro"/>
          <w:b/>
          <w:bCs/>
          <w:color w:val="221E1F"/>
          <w:sz w:val="20"/>
          <w:szCs w:val="20"/>
        </w:rPr>
        <w:t xml:space="preserve">Domaća zadaća: </w:t>
      </w:r>
      <w:r>
        <w:rPr>
          <w:rFonts w:cs="Avenir Next LT Pro"/>
          <w:i/>
          <w:iCs/>
          <w:color w:val="221E1F"/>
          <w:sz w:val="20"/>
          <w:szCs w:val="20"/>
        </w:rPr>
        <w:t>Učenici rješavaju 2. zadatak u udžbeniku na 59. stranici. Potrebno je razvrstati geografske nazive iz teksta na 58. stranici na odgovarajuća mjesta u ponuđenoj tablici.</w:t>
      </w:r>
    </w:p>
    <w:p w:rsidR="000C691F" w:rsidRPr="000C691F" w:rsidRDefault="000C691F">
      <w:pPr>
        <w:rPr>
          <w:rFonts w:cstheme="minorHAnsi"/>
        </w:rPr>
      </w:pPr>
    </w:p>
    <w:p w:rsidR="000E0675" w:rsidRPr="000C691F" w:rsidRDefault="000E0675">
      <w:pPr>
        <w:rPr>
          <w:rFonts w:cstheme="minorHAnsi"/>
        </w:rPr>
      </w:pPr>
      <w:r w:rsidRPr="000C691F">
        <w:rPr>
          <w:rFonts w:cstheme="minorHAnsi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E0675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Default="000E0675" w:rsidP="008936F9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675" w:rsidRDefault="000E0675" w:rsidP="008936F9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</w:p>
        </w:tc>
      </w:tr>
      <w:tr w:rsidR="000E0675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Default="000E0675" w:rsidP="008936F9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Default="000E0675" w:rsidP="008936F9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Default="000E0675" w:rsidP="008936F9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0E0675" w:rsidRPr="00B66C29" w:rsidRDefault="000E0675" w:rsidP="00A77D53">
      <w:pPr>
        <w:rPr>
          <w:rFonts w:cstheme="minorHAnsi"/>
          <w:lang w:val="en-GB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7A3E04" w:rsidRPr="007A3E04" w:rsidTr="009F5199">
        <w:tc>
          <w:tcPr>
            <w:tcW w:w="3085" w:type="dxa"/>
            <w:shd w:val="clear" w:color="auto" w:fill="E7E6E6" w:themeFill="background2"/>
          </w:tcPr>
          <w:p w:rsidR="007A3E04" w:rsidRPr="007A3E04" w:rsidRDefault="007A3E04" w:rsidP="009F5199">
            <w:pPr>
              <w:rPr>
                <w:rFonts w:cstheme="minorHAnsi"/>
              </w:rPr>
            </w:pPr>
            <w:r w:rsidRPr="007A3E04">
              <w:rPr>
                <w:rFonts w:cstheme="minorHAnsi"/>
              </w:rPr>
              <w:t>TEMA ČETVRTA</w:t>
            </w:r>
          </w:p>
        </w:tc>
        <w:tc>
          <w:tcPr>
            <w:tcW w:w="5977" w:type="dxa"/>
            <w:shd w:val="clear" w:color="auto" w:fill="E7E6E6" w:themeFill="background2"/>
          </w:tcPr>
          <w:p w:rsidR="007A3E04" w:rsidRPr="007A3E04" w:rsidRDefault="007A3E04" w:rsidP="009F5199">
            <w:pPr>
              <w:rPr>
                <w:rFonts w:cstheme="minorHAnsi"/>
                <w:b/>
              </w:rPr>
            </w:pPr>
            <w:r w:rsidRPr="007A3E04">
              <w:rPr>
                <w:rFonts w:cstheme="minorHAnsi"/>
                <w:b/>
              </w:rPr>
              <w:t>NE POSTOJI PLANET B</w:t>
            </w:r>
          </w:p>
        </w:tc>
      </w:tr>
      <w:tr w:rsidR="007A3E04" w:rsidRPr="00B66C29" w:rsidTr="009F5199">
        <w:tc>
          <w:tcPr>
            <w:tcW w:w="3085" w:type="dxa"/>
          </w:tcPr>
          <w:p w:rsidR="007A3E04" w:rsidRPr="00B66C29" w:rsidRDefault="007A3E04" w:rsidP="009F5199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7A3E04" w:rsidRPr="00B66C29" w:rsidRDefault="007A3E04" w:rsidP="009F5199">
            <w:pPr>
              <w:rPr>
                <w:rFonts w:cstheme="minorHAnsi"/>
                <w:b/>
              </w:rPr>
            </w:pPr>
            <w:proofErr w:type="spellStart"/>
            <w:r w:rsidRPr="00B66C29">
              <w:rPr>
                <w:rFonts w:cstheme="minorHAnsi"/>
                <w:b/>
              </w:rPr>
              <w:t>Unit</w:t>
            </w:r>
            <w:proofErr w:type="spellEnd"/>
            <w:r w:rsidRPr="00B66C29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4 </w:t>
            </w:r>
            <w:proofErr w:type="spellStart"/>
            <w:r w:rsidRPr="007A3E04">
              <w:rPr>
                <w:rFonts w:cstheme="minorHAnsi"/>
                <w:b/>
                <w:color w:val="FF0000"/>
              </w:rPr>
              <w:t>Earth</w:t>
            </w:r>
            <w:proofErr w:type="spellEnd"/>
            <w:r w:rsidRPr="007A3E04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7A3E04">
              <w:rPr>
                <w:rFonts w:cstheme="minorHAnsi"/>
                <w:b/>
                <w:color w:val="FF0000"/>
              </w:rPr>
              <w:t>matters</w:t>
            </w:r>
            <w:proofErr w:type="spellEnd"/>
          </w:p>
        </w:tc>
      </w:tr>
      <w:tr w:rsidR="007A3E04" w:rsidRPr="00B66C29" w:rsidTr="009F5199">
        <w:trPr>
          <w:trHeight w:val="70"/>
        </w:trPr>
        <w:tc>
          <w:tcPr>
            <w:tcW w:w="3085" w:type="dxa"/>
            <w:shd w:val="clear" w:color="auto" w:fill="E7E6E6" w:themeFill="background2"/>
          </w:tcPr>
          <w:p w:rsidR="007A3E04" w:rsidRPr="00B66C29" w:rsidRDefault="007A3E04" w:rsidP="009F5199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7E6E6" w:themeFill="background2"/>
          </w:tcPr>
          <w:p w:rsidR="007A3E04" w:rsidRPr="00B66C29" w:rsidRDefault="007A3E04" w:rsidP="009F5199">
            <w:pPr>
              <w:rPr>
                <w:rFonts w:cstheme="minorHAnsi"/>
                <w:b/>
              </w:rPr>
            </w:pPr>
            <w:proofErr w:type="spellStart"/>
            <w:r w:rsidRPr="00B66C29">
              <w:rPr>
                <w:rFonts w:cstheme="minorHAnsi"/>
                <w:b/>
              </w:rPr>
              <w:t>Lesson</w:t>
            </w:r>
            <w:proofErr w:type="spellEnd"/>
            <w:r w:rsidRPr="00B66C29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3 </w:t>
            </w:r>
            <w:proofErr w:type="spellStart"/>
            <w:r w:rsidRPr="007A3E04">
              <w:rPr>
                <w:rFonts w:cstheme="minorHAnsi"/>
                <w:b/>
                <w:color w:val="FF0000"/>
              </w:rPr>
              <w:t>Fun</w:t>
            </w:r>
            <w:proofErr w:type="spellEnd"/>
            <w:r w:rsidRPr="007A3E04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7A3E04">
              <w:rPr>
                <w:rFonts w:cstheme="minorHAnsi"/>
                <w:b/>
                <w:color w:val="FF0000"/>
              </w:rPr>
              <w:t>facts</w:t>
            </w:r>
            <w:proofErr w:type="spellEnd"/>
            <w:r w:rsidRPr="007A3E04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7A3E04">
              <w:rPr>
                <w:rFonts w:cstheme="minorHAnsi"/>
                <w:b/>
                <w:color w:val="FF0000"/>
              </w:rPr>
              <w:t>about</w:t>
            </w:r>
            <w:proofErr w:type="spellEnd"/>
            <w:r w:rsidRPr="007A3E04">
              <w:rPr>
                <w:rFonts w:cstheme="minorHAnsi"/>
                <w:b/>
                <w:color w:val="FF0000"/>
              </w:rPr>
              <w:t xml:space="preserve"> Croatia</w:t>
            </w:r>
          </w:p>
        </w:tc>
      </w:tr>
    </w:tbl>
    <w:p w:rsidR="007A3E04" w:rsidRPr="00A71EA3" w:rsidRDefault="007A3E04" w:rsidP="000E0675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0E0675" w:rsidRPr="00A71EA3" w:rsidTr="008936F9">
        <w:trPr>
          <w:trHeight w:val="135"/>
        </w:trPr>
        <w:tc>
          <w:tcPr>
            <w:tcW w:w="3020" w:type="dxa"/>
            <w:vMerge w:val="restart"/>
            <w:shd w:val="clear" w:color="auto" w:fill="F7CAAC" w:themeFill="accent2" w:themeFillTint="66"/>
          </w:tcPr>
          <w:p w:rsidR="000E0675" w:rsidRPr="00C77A4A" w:rsidRDefault="000E0675" w:rsidP="008936F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C77A4A">
              <w:rPr>
                <w:rFonts w:ascii="Calibri" w:hAnsi="Calibri" w:cs="Calibri"/>
                <w:b/>
                <w:sz w:val="24"/>
                <w:szCs w:val="24"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0E0675" w:rsidRPr="00C77A4A" w:rsidRDefault="000E0675" w:rsidP="008936F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C77A4A">
              <w:rPr>
                <w:rFonts w:ascii="Calibri" w:hAnsi="Calibri" w:cs="Calibri"/>
                <w:b/>
                <w:sz w:val="24"/>
                <w:szCs w:val="24"/>
              </w:rPr>
              <w:t>KLJUČNI VOKABULAR</w:t>
            </w:r>
          </w:p>
        </w:tc>
        <w:tc>
          <w:tcPr>
            <w:tcW w:w="3021" w:type="dxa"/>
          </w:tcPr>
          <w:p w:rsidR="000C691F" w:rsidRDefault="000C691F" w:rsidP="000C691F">
            <w:pPr>
              <w:pStyle w:val="Default"/>
              <w:rPr>
                <w:color w:val="221E1F"/>
                <w:sz w:val="20"/>
                <w:szCs w:val="20"/>
              </w:rPr>
            </w:pPr>
            <w:proofErr w:type="spellStart"/>
            <w:r>
              <w:rPr>
                <w:i/>
                <w:iCs/>
                <w:color w:val="221E1F"/>
                <w:sz w:val="20"/>
                <w:szCs w:val="20"/>
              </w:rPr>
              <w:t>founder</w:t>
            </w:r>
            <w:proofErr w:type="spellEnd"/>
            <w:r>
              <w:rPr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iCs/>
                <w:color w:val="221E1F"/>
                <w:sz w:val="20"/>
                <w:szCs w:val="20"/>
              </w:rPr>
              <w:t>sinkhole</w:t>
            </w:r>
            <w:proofErr w:type="spellEnd"/>
            <w:r>
              <w:rPr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iCs/>
                <w:color w:val="221E1F"/>
                <w:sz w:val="20"/>
                <w:szCs w:val="20"/>
              </w:rPr>
              <w:t>preserved</w:t>
            </w:r>
            <w:proofErr w:type="spellEnd"/>
            <w:r>
              <w:rPr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iCs/>
                <w:color w:val="221E1F"/>
                <w:sz w:val="20"/>
                <w:szCs w:val="20"/>
              </w:rPr>
              <w:t>geographical</w:t>
            </w:r>
            <w:proofErr w:type="spellEnd"/>
            <w:r>
              <w:rPr>
                <w:i/>
                <w:iCs/>
                <w:color w:val="221E1F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color w:val="221E1F"/>
                <w:sz w:val="20"/>
                <w:szCs w:val="20"/>
              </w:rPr>
              <w:t>names</w:t>
            </w:r>
            <w:proofErr w:type="spellEnd"/>
            <w:r>
              <w:rPr>
                <w:i/>
                <w:iCs/>
                <w:color w:val="221E1F"/>
                <w:sz w:val="20"/>
                <w:szCs w:val="20"/>
              </w:rPr>
              <w:t xml:space="preserve"> </w:t>
            </w:r>
          </w:p>
          <w:p w:rsidR="000E0675" w:rsidRPr="00C77A4A" w:rsidRDefault="000E0675" w:rsidP="008936F9">
            <w:pPr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</w:tr>
      <w:tr w:rsidR="000C691F" w:rsidRPr="00A71EA3" w:rsidTr="008936F9">
        <w:trPr>
          <w:trHeight w:val="120"/>
        </w:trPr>
        <w:tc>
          <w:tcPr>
            <w:tcW w:w="3020" w:type="dxa"/>
            <w:vMerge/>
            <w:shd w:val="clear" w:color="auto" w:fill="F7CAAC" w:themeFill="accent2" w:themeFillTint="66"/>
          </w:tcPr>
          <w:p w:rsidR="000C691F" w:rsidRPr="00A71EA3" w:rsidRDefault="000C691F" w:rsidP="008936F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0C691F" w:rsidRPr="00C77A4A" w:rsidRDefault="000C691F" w:rsidP="008936F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C77A4A">
              <w:rPr>
                <w:rFonts w:ascii="Calibri" w:hAnsi="Calibri" w:cs="Calibri"/>
                <w:b/>
                <w:sz w:val="24"/>
                <w:szCs w:val="24"/>
              </w:rPr>
              <w:t>GRAMATIKA</w:t>
            </w:r>
          </w:p>
        </w:tc>
        <w:tc>
          <w:tcPr>
            <w:tcW w:w="3021" w:type="dxa"/>
          </w:tcPr>
          <w:p w:rsidR="000C691F" w:rsidRDefault="000C691F">
            <w:pPr>
              <w:pStyle w:val="Pa17"/>
              <w:rPr>
                <w:rFonts w:cs="Avenir Next LT Pro"/>
                <w:color w:val="221E1F"/>
                <w:sz w:val="20"/>
                <w:szCs w:val="20"/>
              </w:rPr>
            </w:pPr>
            <w:proofErr w:type="spellStart"/>
            <w:r>
              <w:rPr>
                <w:rFonts w:cs="Avenir Next LT Pro"/>
                <w:i/>
                <w:iCs/>
                <w:color w:val="221E1F"/>
                <w:sz w:val="20"/>
                <w:szCs w:val="20"/>
              </w:rPr>
              <w:t>Articles</w:t>
            </w:r>
            <w:proofErr w:type="spellEnd"/>
            <w:r>
              <w:rPr>
                <w:rFonts w:cs="Avenir Next LT Pro"/>
                <w:i/>
                <w:iCs/>
                <w:color w:val="221E1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venir Next LT Pro"/>
                <w:i/>
                <w:iCs/>
                <w:color w:val="221E1F"/>
                <w:sz w:val="20"/>
                <w:szCs w:val="20"/>
              </w:rPr>
              <w:t>with</w:t>
            </w:r>
            <w:proofErr w:type="spellEnd"/>
            <w:r>
              <w:rPr>
                <w:rFonts w:cs="Avenir Next LT Pro"/>
                <w:i/>
                <w:iCs/>
                <w:color w:val="221E1F"/>
                <w:sz w:val="20"/>
                <w:szCs w:val="20"/>
              </w:rPr>
              <w:t xml:space="preserve"> place </w:t>
            </w:r>
            <w:proofErr w:type="spellStart"/>
            <w:r>
              <w:rPr>
                <w:rFonts w:cs="Avenir Next LT Pro"/>
                <w:i/>
                <w:iCs/>
                <w:color w:val="221E1F"/>
                <w:sz w:val="20"/>
                <w:szCs w:val="20"/>
              </w:rPr>
              <w:t>names</w:t>
            </w:r>
            <w:proofErr w:type="spellEnd"/>
            <w:r>
              <w:rPr>
                <w:rFonts w:cs="Avenir Next LT Pro"/>
                <w:i/>
                <w:iCs/>
                <w:color w:val="221E1F"/>
                <w:sz w:val="20"/>
                <w:szCs w:val="20"/>
              </w:rPr>
              <w:t xml:space="preserve"> (zero, </w:t>
            </w:r>
            <w:proofErr w:type="spellStart"/>
            <w:r>
              <w:rPr>
                <w:rFonts w:cs="Avenir Next LT Pro"/>
                <w:i/>
                <w:iCs/>
                <w:color w:val="221E1F"/>
                <w:sz w:val="20"/>
                <w:szCs w:val="20"/>
              </w:rPr>
              <w:t>the</w:t>
            </w:r>
            <w:proofErr w:type="spellEnd"/>
            <w:r>
              <w:rPr>
                <w:rFonts w:cs="Avenir Next LT Pro"/>
                <w:i/>
                <w:iCs/>
                <w:color w:val="221E1F"/>
                <w:sz w:val="20"/>
                <w:szCs w:val="20"/>
              </w:rPr>
              <w:t xml:space="preserve">) </w:t>
            </w:r>
          </w:p>
        </w:tc>
      </w:tr>
    </w:tbl>
    <w:p w:rsidR="000E0675" w:rsidRPr="00A71EA3" w:rsidRDefault="000E0675" w:rsidP="000E0675">
      <w:pPr>
        <w:rPr>
          <w:rFonts w:ascii="Calibri" w:hAnsi="Calibri" w:cs="Calibri"/>
          <w:sz w:val="24"/>
          <w:szCs w:val="24"/>
        </w:rPr>
      </w:pPr>
    </w:p>
    <w:p w:rsidR="00F72EA7" w:rsidRPr="00B66C29" w:rsidRDefault="00F72EA7" w:rsidP="00F72EA7">
      <w:pPr>
        <w:jc w:val="center"/>
        <w:rPr>
          <w:rFonts w:cstheme="minorHAnsi"/>
          <w:b/>
          <w:color w:val="00B050"/>
        </w:rPr>
      </w:pPr>
      <w:r w:rsidRPr="00B66C29">
        <w:rPr>
          <w:rFonts w:cstheme="minorHAnsi"/>
          <w:b/>
          <w:color w:val="00B050"/>
        </w:rPr>
        <w:t>Ishodi učenja iz PK EJ</w:t>
      </w:r>
    </w:p>
    <w:p w:rsidR="000C691F" w:rsidRDefault="000C691F" w:rsidP="000C691F">
      <w:pPr>
        <w:pStyle w:val="Pa12"/>
        <w:rPr>
          <w:rFonts w:cs="Avenir Next LT Pro"/>
          <w:color w:val="221E1F"/>
          <w:sz w:val="18"/>
          <w:szCs w:val="18"/>
        </w:rPr>
      </w:pPr>
      <w:r>
        <w:rPr>
          <w:rFonts w:cs="Avenir Next LT Pro"/>
          <w:b/>
          <w:bCs/>
          <w:color w:val="221E1F"/>
          <w:sz w:val="18"/>
          <w:szCs w:val="18"/>
        </w:rPr>
        <w:t xml:space="preserve">OŠ (1) EJ A.7.1. </w:t>
      </w:r>
      <w:r>
        <w:rPr>
          <w:rFonts w:cs="Avenir Next LT Pro"/>
          <w:color w:val="221E1F"/>
          <w:sz w:val="18"/>
          <w:szCs w:val="18"/>
        </w:rPr>
        <w:t xml:space="preserve">Pri slušanju i čitanju učenik razumije jednostavan tekst srednje dužine i poznate tematike. </w:t>
      </w:r>
    </w:p>
    <w:p w:rsidR="000C691F" w:rsidRDefault="000C691F" w:rsidP="000C691F">
      <w:pPr>
        <w:pStyle w:val="Pa12"/>
        <w:rPr>
          <w:rFonts w:cs="Avenir Next LT Pro"/>
          <w:color w:val="221E1F"/>
          <w:sz w:val="18"/>
          <w:szCs w:val="18"/>
        </w:rPr>
      </w:pPr>
      <w:r>
        <w:rPr>
          <w:rFonts w:cs="Avenir Next LT Pro"/>
          <w:b/>
          <w:bCs/>
          <w:color w:val="221E1F"/>
          <w:sz w:val="18"/>
          <w:szCs w:val="18"/>
        </w:rPr>
        <w:t xml:space="preserve">OŠ (1) EJ A.7.2. </w:t>
      </w:r>
      <w:r>
        <w:rPr>
          <w:rFonts w:cs="Avenir Next LT Pro"/>
          <w:color w:val="221E1F"/>
          <w:sz w:val="18"/>
          <w:szCs w:val="18"/>
        </w:rPr>
        <w:t xml:space="preserve">Učenik uočava i primjenjuje naglasak i intonaciju da bi obogatio jednostavnu poruku. </w:t>
      </w:r>
    </w:p>
    <w:p w:rsidR="000C691F" w:rsidRDefault="000C691F" w:rsidP="000C691F">
      <w:pPr>
        <w:pStyle w:val="Pa12"/>
        <w:rPr>
          <w:rFonts w:cs="Avenir Next LT Pro"/>
          <w:color w:val="221E1F"/>
          <w:sz w:val="18"/>
          <w:szCs w:val="18"/>
        </w:rPr>
      </w:pPr>
      <w:r>
        <w:rPr>
          <w:rFonts w:cs="Avenir Next LT Pro"/>
          <w:b/>
          <w:bCs/>
          <w:color w:val="221E1F"/>
          <w:sz w:val="18"/>
          <w:szCs w:val="18"/>
        </w:rPr>
        <w:t xml:space="preserve">OŠ (1) EJ A.7.3. </w:t>
      </w:r>
      <w:r>
        <w:rPr>
          <w:rFonts w:cs="Avenir Next LT Pro"/>
          <w:color w:val="221E1F"/>
          <w:sz w:val="18"/>
          <w:szCs w:val="18"/>
        </w:rPr>
        <w:t xml:space="preserve">Učenik govori kratak tekst koristeći se jednostavnim jezičnim strukturama niže razine složenosti. </w:t>
      </w:r>
    </w:p>
    <w:p w:rsidR="000C691F" w:rsidRDefault="000C691F" w:rsidP="000C691F">
      <w:pPr>
        <w:pStyle w:val="Pa12"/>
        <w:rPr>
          <w:rFonts w:cs="Avenir Next LT Pro"/>
          <w:color w:val="221E1F"/>
          <w:sz w:val="18"/>
          <w:szCs w:val="18"/>
        </w:rPr>
      </w:pPr>
      <w:r>
        <w:rPr>
          <w:rFonts w:cs="Avenir Next LT Pro"/>
          <w:b/>
          <w:bCs/>
          <w:color w:val="221E1F"/>
          <w:sz w:val="18"/>
          <w:szCs w:val="18"/>
        </w:rPr>
        <w:t xml:space="preserve">OŠ (1) EJ A.7.4. </w:t>
      </w:r>
      <w:r>
        <w:rPr>
          <w:rFonts w:cs="Avenir Next LT Pro"/>
          <w:color w:val="221E1F"/>
          <w:sz w:val="18"/>
          <w:szCs w:val="18"/>
        </w:rPr>
        <w:t xml:space="preserve">Učenik sudjeluje u planiranom i jednostavnome neplaniranom razgovoru poznate tematike. </w:t>
      </w:r>
    </w:p>
    <w:p w:rsidR="000C691F" w:rsidRDefault="000C691F" w:rsidP="000C691F">
      <w:pPr>
        <w:pStyle w:val="Pa12"/>
        <w:rPr>
          <w:rFonts w:cs="Avenir Next LT Pro"/>
          <w:color w:val="221E1F"/>
          <w:sz w:val="18"/>
          <w:szCs w:val="18"/>
        </w:rPr>
      </w:pPr>
      <w:r>
        <w:rPr>
          <w:rFonts w:cs="Avenir Next LT Pro"/>
          <w:b/>
          <w:bCs/>
          <w:color w:val="221E1F"/>
          <w:sz w:val="18"/>
          <w:szCs w:val="18"/>
        </w:rPr>
        <w:t xml:space="preserve">OŠ (1) EJ A.7.5. </w:t>
      </w:r>
      <w:r>
        <w:rPr>
          <w:rFonts w:cs="Avenir Next LT Pro"/>
          <w:color w:val="221E1F"/>
          <w:sz w:val="18"/>
          <w:szCs w:val="18"/>
        </w:rPr>
        <w:t xml:space="preserve">Učenik zapisuje izgovorene jednostavne rečenice s poznatim riječima. </w:t>
      </w:r>
    </w:p>
    <w:p w:rsidR="000C691F" w:rsidRDefault="000C691F" w:rsidP="000C691F">
      <w:pPr>
        <w:pStyle w:val="Pa12"/>
        <w:rPr>
          <w:rFonts w:cs="Avenir Next LT Pro"/>
          <w:color w:val="221E1F"/>
          <w:sz w:val="18"/>
          <w:szCs w:val="18"/>
        </w:rPr>
      </w:pPr>
      <w:r>
        <w:rPr>
          <w:rFonts w:cs="Avenir Next LT Pro"/>
          <w:b/>
          <w:bCs/>
          <w:color w:val="221E1F"/>
          <w:sz w:val="18"/>
          <w:szCs w:val="18"/>
        </w:rPr>
        <w:t xml:space="preserve">OŠ (1) EJ A.7.6. </w:t>
      </w:r>
      <w:r>
        <w:rPr>
          <w:rFonts w:cs="Avenir Next LT Pro"/>
          <w:color w:val="221E1F"/>
          <w:sz w:val="18"/>
          <w:szCs w:val="18"/>
        </w:rPr>
        <w:t xml:space="preserve">Učenik piše kratak strukturiran tekst poznate tematike koristeći se jednostavnim jezičnim strukturama niže razine složenosti i primjenjujući pravopisna pravila. </w:t>
      </w:r>
    </w:p>
    <w:p w:rsidR="000C691F" w:rsidRDefault="000C691F" w:rsidP="000C691F">
      <w:pPr>
        <w:pStyle w:val="Pa12"/>
        <w:rPr>
          <w:rFonts w:cs="Avenir Next LT Pro"/>
          <w:color w:val="221E1F"/>
          <w:sz w:val="18"/>
          <w:szCs w:val="18"/>
        </w:rPr>
      </w:pPr>
      <w:r>
        <w:rPr>
          <w:rFonts w:cs="Avenir Next LT Pro"/>
          <w:b/>
          <w:bCs/>
          <w:color w:val="221E1F"/>
          <w:sz w:val="18"/>
          <w:szCs w:val="18"/>
        </w:rPr>
        <w:t xml:space="preserve">OŠ (1) EJ B.7.1. </w:t>
      </w:r>
      <w:r>
        <w:rPr>
          <w:rFonts w:cs="Avenir Next LT Pro"/>
          <w:color w:val="221E1F"/>
          <w:sz w:val="18"/>
          <w:szCs w:val="18"/>
        </w:rPr>
        <w:t xml:space="preserve">Učenik uspoređuje sličnosti i razlike među kulturama: vlastitom, zemalja ciljanog jezika i drugima. </w:t>
      </w:r>
    </w:p>
    <w:p w:rsidR="000C691F" w:rsidRDefault="000C691F" w:rsidP="000C691F">
      <w:pPr>
        <w:pStyle w:val="Pa12"/>
        <w:rPr>
          <w:rFonts w:cs="Avenir Next LT Pro"/>
          <w:color w:val="221E1F"/>
          <w:sz w:val="18"/>
          <w:szCs w:val="18"/>
        </w:rPr>
      </w:pPr>
      <w:r>
        <w:rPr>
          <w:rFonts w:cs="Avenir Next LT Pro"/>
          <w:b/>
          <w:bCs/>
          <w:color w:val="221E1F"/>
          <w:sz w:val="18"/>
          <w:szCs w:val="18"/>
        </w:rPr>
        <w:t xml:space="preserve">OŠ (1) EJ B.7.3. </w:t>
      </w:r>
      <w:r>
        <w:rPr>
          <w:rFonts w:cs="Avenir Next LT Pro"/>
          <w:color w:val="221E1F"/>
          <w:sz w:val="18"/>
          <w:szCs w:val="18"/>
        </w:rPr>
        <w:t xml:space="preserve">Učenik primjenjuje osnovne društveno-jezične funkcije jezika koristeći se jednostavnim izrazima. </w:t>
      </w:r>
    </w:p>
    <w:p w:rsidR="000C691F" w:rsidRDefault="000C691F" w:rsidP="000C691F">
      <w:pPr>
        <w:pStyle w:val="Pa12"/>
        <w:rPr>
          <w:rFonts w:cs="Avenir Next LT Pro"/>
          <w:color w:val="221E1F"/>
          <w:sz w:val="18"/>
          <w:szCs w:val="18"/>
        </w:rPr>
      </w:pPr>
      <w:r>
        <w:rPr>
          <w:rFonts w:cs="Avenir Next LT Pro"/>
          <w:b/>
          <w:bCs/>
          <w:color w:val="221E1F"/>
          <w:sz w:val="18"/>
          <w:szCs w:val="18"/>
        </w:rPr>
        <w:t xml:space="preserve">OŠ (1) EJ B.7.4. </w:t>
      </w:r>
      <w:r>
        <w:rPr>
          <w:rFonts w:cs="Avenir Next LT Pro"/>
          <w:color w:val="221E1F"/>
          <w:sz w:val="18"/>
          <w:szCs w:val="18"/>
        </w:rPr>
        <w:t xml:space="preserve">Učenik objašnjava opasnost od generalizacija, predrasuda i stereotipa kao i potrebu za njihovom razgradnjom, zatim prepoznaje postojanje osnovnih strategija za izbjegavanje i/ili prevladavanje nesporazuma te otkrivanje stereotipa i predrasuda. </w:t>
      </w:r>
    </w:p>
    <w:p w:rsidR="000C691F" w:rsidRDefault="000C691F" w:rsidP="000C691F">
      <w:pPr>
        <w:pStyle w:val="Pa12"/>
        <w:rPr>
          <w:rFonts w:cs="Avenir Next LT Pro"/>
          <w:color w:val="221E1F"/>
          <w:sz w:val="18"/>
          <w:szCs w:val="18"/>
        </w:rPr>
      </w:pPr>
      <w:r>
        <w:rPr>
          <w:rFonts w:cs="Avenir Next LT Pro"/>
          <w:b/>
          <w:bCs/>
          <w:color w:val="221E1F"/>
          <w:sz w:val="18"/>
          <w:szCs w:val="18"/>
        </w:rPr>
        <w:t xml:space="preserve">OŠ (1) EJ B.7.5. </w:t>
      </w:r>
      <w:r>
        <w:rPr>
          <w:rFonts w:cs="Avenir Next LT Pro"/>
          <w:color w:val="221E1F"/>
          <w:sz w:val="18"/>
          <w:szCs w:val="18"/>
        </w:rPr>
        <w:t xml:space="preserve">Učenik opisuje pojedine čimbenike koji pridonose (ne)razumijevanju među kulturama. </w:t>
      </w:r>
    </w:p>
    <w:p w:rsidR="000C691F" w:rsidRDefault="000C691F" w:rsidP="000C691F">
      <w:pPr>
        <w:pStyle w:val="Pa12"/>
        <w:rPr>
          <w:rFonts w:cs="Avenir Next LT Pro"/>
          <w:color w:val="221E1F"/>
          <w:sz w:val="18"/>
          <w:szCs w:val="18"/>
        </w:rPr>
      </w:pPr>
      <w:r>
        <w:rPr>
          <w:rFonts w:cs="Avenir Next LT Pro"/>
          <w:b/>
          <w:bCs/>
          <w:color w:val="221E1F"/>
          <w:sz w:val="18"/>
          <w:szCs w:val="18"/>
        </w:rPr>
        <w:t xml:space="preserve">OŠ (1) EJ C.7.1. </w:t>
      </w:r>
      <w:r>
        <w:rPr>
          <w:rFonts w:cs="Avenir Next LT Pro"/>
          <w:color w:val="221E1F"/>
          <w:sz w:val="18"/>
          <w:szCs w:val="18"/>
        </w:rPr>
        <w:t xml:space="preserve">Učenik izabire i primjenjuje osnovne kognitivne strategije učenja jezika primjerene različitim zadatcima. </w:t>
      </w:r>
    </w:p>
    <w:p w:rsidR="000C691F" w:rsidRDefault="000C691F" w:rsidP="000C691F">
      <w:pPr>
        <w:pStyle w:val="Pa12"/>
        <w:rPr>
          <w:rFonts w:cs="Avenir Next LT Pro"/>
          <w:color w:val="221E1F"/>
          <w:sz w:val="18"/>
          <w:szCs w:val="18"/>
        </w:rPr>
      </w:pPr>
      <w:r>
        <w:rPr>
          <w:rFonts w:cs="Avenir Next LT Pro"/>
          <w:b/>
          <w:bCs/>
          <w:color w:val="221E1F"/>
          <w:sz w:val="18"/>
          <w:szCs w:val="18"/>
        </w:rPr>
        <w:t xml:space="preserve">OŠ (1) EJ C.7.2. </w:t>
      </w:r>
      <w:r>
        <w:rPr>
          <w:rFonts w:cs="Avenir Next LT Pro"/>
          <w:color w:val="221E1F"/>
          <w:sz w:val="18"/>
          <w:szCs w:val="18"/>
        </w:rPr>
        <w:t xml:space="preserve">Učenik izabire i primjenjuje osnovne </w:t>
      </w:r>
      <w:proofErr w:type="spellStart"/>
      <w:r>
        <w:rPr>
          <w:rFonts w:cs="Avenir Next LT Pro"/>
          <w:color w:val="221E1F"/>
          <w:sz w:val="18"/>
          <w:szCs w:val="18"/>
        </w:rPr>
        <w:t>metakognitivne</w:t>
      </w:r>
      <w:proofErr w:type="spellEnd"/>
      <w:r>
        <w:rPr>
          <w:rFonts w:cs="Avenir Next LT Pro"/>
          <w:color w:val="221E1F"/>
          <w:sz w:val="18"/>
          <w:szCs w:val="18"/>
        </w:rPr>
        <w:t xml:space="preserve"> strategije učenja jezika primjerene različitim zadatcima. </w:t>
      </w:r>
    </w:p>
    <w:p w:rsidR="000C691F" w:rsidRDefault="000C691F" w:rsidP="000C691F">
      <w:pPr>
        <w:pStyle w:val="Pa12"/>
        <w:rPr>
          <w:rFonts w:cs="Avenir Next LT Pro"/>
          <w:color w:val="221E1F"/>
          <w:sz w:val="18"/>
          <w:szCs w:val="18"/>
        </w:rPr>
      </w:pPr>
      <w:r>
        <w:rPr>
          <w:rFonts w:cs="Avenir Next LT Pro"/>
          <w:b/>
          <w:bCs/>
          <w:color w:val="221E1F"/>
          <w:sz w:val="18"/>
          <w:szCs w:val="18"/>
        </w:rPr>
        <w:t xml:space="preserve">OŠ (1) EJ C.7.3. </w:t>
      </w:r>
      <w:r>
        <w:rPr>
          <w:rFonts w:cs="Avenir Next LT Pro"/>
          <w:color w:val="221E1F"/>
          <w:sz w:val="18"/>
          <w:szCs w:val="18"/>
        </w:rPr>
        <w:t xml:space="preserve">Učenik izabire i primjenjuje osnovne društveno-afektivne strategije učenja jezika primjerene različitim zadatcima. </w:t>
      </w:r>
    </w:p>
    <w:p w:rsidR="000C691F" w:rsidRDefault="000C691F" w:rsidP="000C691F">
      <w:pPr>
        <w:pStyle w:val="Pa12"/>
        <w:rPr>
          <w:rFonts w:cs="Avenir Next LT Pro"/>
          <w:color w:val="221E1F"/>
          <w:sz w:val="18"/>
          <w:szCs w:val="18"/>
        </w:rPr>
      </w:pPr>
      <w:r>
        <w:rPr>
          <w:rFonts w:cs="Avenir Next LT Pro"/>
          <w:b/>
          <w:bCs/>
          <w:color w:val="221E1F"/>
          <w:sz w:val="18"/>
          <w:szCs w:val="18"/>
        </w:rPr>
        <w:t xml:space="preserve">OŠ (1) EJ C.7.4. </w:t>
      </w:r>
      <w:r>
        <w:rPr>
          <w:rFonts w:cs="Avenir Next LT Pro"/>
          <w:color w:val="221E1F"/>
          <w:sz w:val="18"/>
          <w:szCs w:val="18"/>
        </w:rPr>
        <w:t xml:space="preserve">Učenik prilagođava osnovne tehnike kreativnog izražavanja i koristi se njima u stvaranju različitih vrsta kratkih tekstova poznatih sadržaja. </w:t>
      </w:r>
    </w:p>
    <w:p w:rsidR="000C691F" w:rsidRDefault="000C691F" w:rsidP="000C691F">
      <w:pPr>
        <w:pStyle w:val="Pa12"/>
        <w:rPr>
          <w:rFonts w:cs="Avenir Next LT Pro"/>
          <w:color w:val="221E1F"/>
          <w:sz w:val="18"/>
          <w:szCs w:val="18"/>
        </w:rPr>
      </w:pPr>
      <w:r>
        <w:rPr>
          <w:rFonts w:cs="Avenir Next LT Pro"/>
          <w:b/>
          <w:bCs/>
          <w:color w:val="221E1F"/>
          <w:sz w:val="18"/>
          <w:szCs w:val="18"/>
        </w:rPr>
        <w:t xml:space="preserve">OŠ (1) EJ C.7.5. </w:t>
      </w:r>
      <w:r>
        <w:rPr>
          <w:rFonts w:cs="Avenir Next LT Pro"/>
          <w:color w:val="221E1F"/>
          <w:sz w:val="18"/>
          <w:szCs w:val="18"/>
        </w:rPr>
        <w:t xml:space="preserve">Učenik povezuje osnovne vještine kritičkog mišljenja i koristi se njima: objašnjava informacije, tumači i procjenjuje svoja i tuđa mišljenja, stavove i vrijednosti te rješava problemske situacije. </w:t>
      </w:r>
    </w:p>
    <w:p w:rsidR="000E0675" w:rsidRPr="005B319B" w:rsidRDefault="000C691F" w:rsidP="000C691F">
      <w:pPr>
        <w:rPr>
          <w:rFonts w:ascii="Calibri" w:hAnsi="Calibri" w:cs="Calibri"/>
        </w:rPr>
      </w:pPr>
      <w:r>
        <w:rPr>
          <w:rFonts w:cs="Avenir Next LT Pro"/>
          <w:b/>
          <w:bCs/>
          <w:color w:val="221E1F"/>
          <w:sz w:val="18"/>
          <w:szCs w:val="18"/>
        </w:rPr>
        <w:t xml:space="preserve">OŠ (1) EJ C.7.6. </w:t>
      </w:r>
      <w:r>
        <w:rPr>
          <w:rFonts w:cs="Avenir Next LT Pro"/>
          <w:color w:val="221E1F"/>
          <w:sz w:val="18"/>
          <w:szCs w:val="18"/>
        </w:rPr>
        <w:t>Učenik izabire i tumači informacije iz različitih izvora te izvodi kratke prezentacije srednje složenih sadržaja.</w:t>
      </w:r>
    </w:p>
    <w:p w:rsidR="000E0675" w:rsidRPr="00A71EA3" w:rsidRDefault="000E0675" w:rsidP="000E0675">
      <w:pPr>
        <w:jc w:val="center"/>
        <w:rPr>
          <w:rFonts w:ascii="Calibri" w:hAnsi="Calibri" w:cs="Calibri"/>
          <w:b/>
          <w:color w:val="00B050"/>
        </w:rPr>
      </w:pPr>
      <w:r w:rsidRPr="00A71EA3">
        <w:rPr>
          <w:rFonts w:ascii="Calibri" w:hAnsi="Calibri" w:cs="Calibri"/>
          <w:b/>
          <w:color w:val="00B050"/>
        </w:rPr>
        <w:t>Razrada ishoda</w:t>
      </w:r>
    </w:p>
    <w:p w:rsidR="000D5D5B" w:rsidRDefault="000D5D5B" w:rsidP="000D5D5B">
      <w:pPr>
        <w:pStyle w:val="Pa12"/>
        <w:rPr>
          <w:rFonts w:cs="Avenir Next LT Pro"/>
          <w:color w:val="221E1F"/>
          <w:sz w:val="18"/>
          <w:szCs w:val="18"/>
        </w:rPr>
      </w:pPr>
      <w:r>
        <w:rPr>
          <w:rFonts w:cs="Avenir Next LT Pro"/>
          <w:color w:val="221E1F"/>
          <w:sz w:val="18"/>
          <w:szCs w:val="18"/>
        </w:rPr>
        <w:t xml:space="preserve">Učenik: </w:t>
      </w:r>
    </w:p>
    <w:p w:rsidR="000D5D5B" w:rsidRDefault="000D5D5B" w:rsidP="000D5D5B">
      <w:pPr>
        <w:pStyle w:val="Pa12"/>
        <w:rPr>
          <w:rFonts w:cs="Avenir Next LT Pro"/>
          <w:color w:val="221E1F"/>
          <w:sz w:val="18"/>
          <w:szCs w:val="18"/>
        </w:rPr>
      </w:pPr>
      <w:r>
        <w:rPr>
          <w:rFonts w:cs="Avenir Next LT Pro"/>
          <w:color w:val="221E1F"/>
          <w:sz w:val="18"/>
          <w:szCs w:val="18"/>
        </w:rPr>
        <w:t xml:space="preserve">– pri čitanju razumije jednostavan tekst o prirodnim ljepotama, znamenitostima i poznatim ljudima Hrvatske </w:t>
      </w:r>
    </w:p>
    <w:p w:rsidR="000D5D5B" w:rsidRDefault="000D5D5B" w:rsidP="000D5D5B">
      <w:pPr>
        <w:pStyle w:val="Pa12"/>
        <w:rPr>
          <w:rFonts w:cs="Avenir Next LT Pro"/>
          <w:color w:val="221E1F"/>
          <w:sz w:val="18"/>
          <w:szCs w:val="18"/>
        </w:rPr>
      </w:pPr>
      <w:r>
        <w:rPr>
          <w:rFonts w:cs="Avenir Next LT Pro"/>
          <w:color w:val="221E1F"/>
          <w:sz w:val="18"/>
          <w:szCs w:val="18"/>
        </w:rPr>
        <w:t xml:space="preserve">– sudjeluje u planiranom i jednostavnome neplaniranom razgovoru o zanimljivostima vezanima uz Hrvatsku </w:t>
      </w:r>
    </w:p>
    <w:p w:rsidR="000D5D5B" w:rsidRDefault="000D5D5B" w:rsidP="000D5D5B">
      <w:pPr>
        <w:pStyle w:val="Pa12"/>
        <w:rPr>
          <w:rFonts w:cs="Avenir Next LT Pro"/>
          <w:color w:val="221E1F"/>
          <w:sz w:val="18"/>
          <w:szCs w:val="18"/>
        </w:rPr>
      </w:pPr>
      <w:r>
        <w:rPr>
          <w:rFonts w:cs="Avenir Next LT Pro"/>
          <w:color w:val="221E1F"/>
          <w:sz w:val="18"/>
          <w:szCs w:val="18"/>
        </w:rPr>
        <w:t xml:space="preserve">– razvrstava informacije prikupljene čitanjem u zadane kategorije </w:t>
      </w:r>
    </w:p>
    <w:p w:rsidR="000E0675" w:rsidRPr="000D5D5B" w:rsidRDefault="000D5D5B" w:rsidP="00F72EA7">
      <w:pPr>
        <w:rPr>
          <w:rFonts w:cstheme="minorHAnsi"/>
          <w:b/>
        </w:rPr>
      </w:pPr>
      <w:r>
        <w:rPr>
          <w:rFonts w:cs="Avenir Next LT Pro"/>
          <w:color w:val="221E1F"/>
          <w:sz w:val="18"/>
          <w:szCs w:val="18"/>
        </w:rPr>
        <w:t>– naučeno primjenjuje u rješavanju zadataka.</w:t>
      </w:r>
    </w:p>
    <w:p w:rsidR="000E0675" w:rsidRDefault="000E0675" w:rsidP="000E0675">
      <w:pPr>
        <w:jc w:val="center"/>
        <w:rPr>
          <w:rFonts w:ascii="Calibri" w:hAnsi="Calibri" w:cs="Calibri"/>
          <w:b/>
          <w:color w:val="00B050"/>
        </w:rPr>
      </w:pPr>
      <w:r w:rsidRPr="00A71EA3">
        <w:rPr>
          <w:rFonts w:ascii="Calibri" w:hAnsi="Calibri" w:cs="Calibri"/>
          <w:b/>
          <w:color w:val="00B050"/>
        </w:rPr>
        <w:t>Povezivanje s MPT-om</w:t>
      </w:r>
    </w:p>
    <w:p w:rsidR="000D5D5B" w:rsidRDefault="000D5D5B" w:rsidP="000D5D5B">
      <w:pPr>
        <w:pStyle w:val="Pa12"/>
        <w:rPr>
          <w:rFonts w:cs="Avenir Next LT Pro"/>
          <w:color w:val="221E1F"/>
          <w:sz w:val="18"/>
          <w:szCs w:val="18"/>
        </w:rPr>
      </w:pPr>
      <w:proofErr w:type="spellStart"/>
      <w:r>
        <w:rPr>
          <w:rFonts w:cs="Avenir Next LT Pro"/>
          <w:b/>
          <w:bCs/>
          <w:color w:val="221E1F"/>
          <w:sz w:val="18"/>
          <w:szCs w:val="18"/>
        </w:rPr>
        <w:t>osr</w:t>
      </w:r>
      <w:proofErr w:type="spellEnd"/>
      <w:r>
        <w:rPr>
          <w:rFonts w:cs="Avenir Next LT Pro"/>
          <w:b/>
          <w:bCs/>
          <w:color w:val="221E1F"/>
          <w:sz w:val="18"/>
          <w:szCs w:val="18"/>
        </w:rPr>
        <w:t xml:space="preserve"> A.3.1. </w:t>
      </w:r>
      <w:r>
        <w:rPr>
          <w:rFonts w:cs="Avenir Next LT Pro"/>
          <w:color w:val="221E1F"/>
          <w:sz w:val="18"/>
          <w:szCs w:val="18"/>
        </w:rPr>
        <w:t xml:space="preserve">Učenik razvija sliku o sebi. </w:t>
      </w:r>
    </w:p>
    <w:p w:rsidR="000D5D5B" w:rsidRDefault="000D5D5B" w:rsidP="000D5D5B">
      <w:pPr>
        <w:pStyle w:val="Pa12"/>
        <w:rPr>
          <w:rFonts w:cs="Avenir Next LT Pro"/>
          <w:color w:val="221E1F"/>
          <w:sz w:val="18"/>
          <w:szCs w:val="18"/>
        </w:rPr>
      </w:pPr>
      <w:proofErr w:type="spellStart"/>
      <w:r>
        <w:rPr>
          <w:rFonts w:cs="Avenir Next LT Pro"/>
          <w:b/>
          <w:bCs/>
          <w:color w:val="221E1F"/>
          <w:sz w:val="18"/>
          <w:szCs w:val="18"/>
        </w:rPr>
        <w:t>osr</w:t>
      </w:r>
      <w:proofErr w:type="spellEnd"/>
      <w:r>
        <w:rPr>
          <w:rFonts w:cs="Avenir Next LT Pro"/>
          <w:b/>
          <w:bCs/>
          <w:color w:val="221E1F"/>
          <w:sz w:val="18"/>
          <w:szCs w:val="18"/>
        </w:rPr>
        <w:t xml:space="preserve"> B.3.2. </w:t>
      </w:r>
      <w:r>
        <w:rPr>
          <w:rFonts w:cs="Avenir Next LT Pro"/>
          <w:color w:val="221E1F"/>
          <w:sz w:val="18"/>
          <w:szCs w:val="18"/>
        </w:rPr>
        <w:t xml:space="preserve">Učenik razvija komunikacijske kompetencije i odnose međusobnog poštovanja s drugima. </w:t>
      </w:r>
    </w:p>
    <w:p w:rsidR="000D5D5B" w:rsidRDefault="000D5D5B" w:rsidP="000D5D5B">
      <w:pPr>
        <w:pStyle w:val="Pa12"/>
        <w:rPr>
          <w:rFonts w:cs="Avenir Next LT Pro"/>
          <w:color w:val="221E1F"/>
          <w:sz w:val="18"/>
          <w:szCs w:val="18"/>
        </w:rPr>
      </w:pPr>
      <w:proofErr w:type="spellStart"/>
      <w:r>
        <w:rPr>
          <w:rFonts w:cs="Avenir Next LT Pro"/>
          <w:b/>
          <w:bCs/>
          <w:color w:val="221E1F"/>
          <w:sz w:val="18"/>
          <w:szCs w:val="18"/>
        </w:rPr>
        <w:t>osr</w:t>
      </w:r>
      <w:proofErr w:type="spellEnd"/>
      <w:r>
        <w:rPr>
          <w:rFonts w:cs="Avenir Next LT Pro"/>
          <w:b/>
          <w:bCs/>
          <w:color w:val="221E1F"/>
          <w:sz w:val="18"/>
          <w:szCs w:val="18"/>
        </w:rPr>
        <w:t xml:space="preserve"> B.3.4. </w:t>
      </w:r>
      <w:r>
        <w:rPr>
          <w:rFonts w:cs="Avenir Next LT Pro"/>
          <w:color w:val="221E1F"/>
          <w:sz w:val="18"/>
          <w:szCs w:val="18"/>
        </w:rPr>
        <w:t xml:space="preserve">Učenik suradnički uči i radi u timu. </w:t>
      </w:r>
    </w:p>
    <w:p w:rsidR="000D5D5B" w:rsidRDefault="000D5D5B" w:rsidP="000D5D5B">
      <w:pPr>
        <w:pStyle w:val="Pa12"/>
        <w:rPr>
          <w:rFonts w:cs="Avenir Next LT Pro"/>
          <w:color w:val="221E1F"/>
          <w:sz w:val="18"/>
          <w:szCs w:val="18"/>
        </w:rPr>
      </w:pPr>
      <w:proofErr w:type="spellStart"/>
      <w:r>
        <w:rPr>
          <w:rFonts w:cs="Avenir Next LT Pro"/>
          <w:b/>
          <w:bCs/>
          <w:color w:val="221E1F"/>
          <w:sz w:val="18"/>
          <w:szCs w:val="18"/>
        </w:rPr>
        <w:t>uku</w:t>
      </w:r>
      <w:proofErr w:type="spellEnd"/>
      <w:r>
        <w:rPr>
          <w:rFonts w:cs="Avenir Next LT Pro"/>
          <w:b/>
          <w:bCs/>
          <w:color w:val="221E1F"/>
          <w:sz w:val="18"/>
          <w:szCs w:val="18"/>
        </w:rPr>
        <w:t xml:space="preserve"> A.3.1. </w:t>
      </w:r>
      <w:r>
        <w:rPr>
          <w:rFonts w:cs="Avenir Next LT Pro"/>
          <w:color w:val="221E1F"/>
          <w:sz w:val="18"/>
          <w:szCs w:val="18"/>
        </w:rPr>
        <w:t xml:space="preserve">Učenik samostalno traži nove informacije iz različitih izvora, preoblikuje ih u novo znanje i uspješno primjenjuje pri rješavanju problema. </w:t>
      </w:r>
    </w:p>
    <w:p w:rsidR="000D5D5B" w:rsidRDefault="000D5D5B" w:rsidP="000D5D5B">
      <w:pPr>
        <w:pStyle w:val="Pa12"/>
        <w:rPr>
          <w:rFonts w:cs="Avenir Next LT Pro"/>
          <w:color w:val="221E1F"/>
          <w:sz w:val="18"/>
          <w:szCs w:val="18"/>
        </w:rPr>
      </w:pPr>
      <w:proofErr w:type="spellStart"/>
      <w:r>
        <w:rPr>
          <w:rFonts w:cs="Avenir Next LT Pro"/>
          <w:b/>
          <w:bCs/>
          <w:color w:val="221E1F"/>
          <w:sz w:val="18"/>
          <w:szCs w:val="18"/>
        </w:rPr>
        <w:t>uku</w:t>
      </w:r>
      <w:proofErr w:type="spellEnd"/>
      <w:r>
        <w:rPr>
          <w:rFonts w:cs="Avenir Next LT Pro"/>
          <w:b/>
          <w:bCs/>
          <w:color w:val="221E1F"/>
          <w:sz w:val="18"/>
          <w:szCs w:val="18"/>
        </w:rPr>
        <w:t xml:space="preserve"> A.3.2. </w:t>
      </w:r>
      <w:r>
        <w:rPr>
          <w:rFonts w:cs="Avenir Next LT Pro"/>
          <w:color w:val="221E1F"/>
          <w:sz w:val="18"/>
          <w:szCs w:val="18"/>
        </w:rPr>
        <w:t xml:space="preserve">Učenik se koristi različitim strategijama učenja te ih primjenjuje u ostvarivanju ciljeva učenja i rješavanju problema u svim područjima učenja uz povremeno praćenje učitelja. </w:t>
      </w:r>
    </w:p>
    <w:p w:rsidR="000D5D5B" w:rsidRDefault="000D5D5B" w:rsidP="000D5D5B">
      <w:pPr>
        <w:pStyle w:val="Pa12"/>
        <w:rPr>
          <w:rFonts w:cs="Avenir Next LT Pro"/>
          <w:color w:val="221E1F"/>
          <w:sz w:val="18"/>
          <w:szCs w:val="18"/>
        </w:rPr>
      </w:pPr>
      <w:proofErr w:type="spellStart"/>
      <w:r>
        <w:rPr>
          <w:rFonts w:cs="Avenir Next LT Pro"/>
          <w:b/>
          <w:bCs/>
          <w:color w:val="221E1F"/>
          <w:sz w:val="18"/>
          <w:szCs w:val="18"/>
        </w:rPr>
        <w:t>uku</w:t>
      </w:r>
      <w:proofErr w:type="spellEnd"/>
      <w:r>
        <w:rPr>
          <w:rFonts w:cs="Avenir Next LT Pro"/>
          <w:b/>
          <w:bCs/>
          <w:color w:val="221E1F"/>
          <w:sz w:val="18"/>
          <w:szCs w:val="18"/>
        </w:rPr>
        <w:t xml:space="preserve"> A.3.3. </w:t>
      </w:r>
      <w:r>
        <w:rPr>
          <w:rFonts w:cs="Avenir Next LT Pro"/>
          <w:color w:val="221E1F"/>
          <w:sz w:val="18"/>
          <w:szCs w:val="18"/>
        </w:rPr>
        <w:t xml:space="preserve">3. Kreativno mišljenje Učenik samostalno oblikuje svoje ideje i kreativno pristupa rješavanju problema. </w:t>
      </w:r>
    </w:p>
    <w:p w:rsidR="000D5D5B" w:rsidRDefault="000D5D5B" w:rsidP="000D5D5B">
      <w:pPr>
        <w:pStyle w:val="Pa12"/>
        <w:rPr>
          <w:rFonts w:cs="Avenir Next LT Pro"/>
          <w:color w:val="221E1F"/>
          <w:sz w:val="18"/>
          <w:szCs w:val="18"/>
        </w:rPr>
      </w:pPr>
      <w:proofErr w:type="spellStart"/>
      <w:r>
        <w:rPr>
          <w:rFonts w:cs="Avenir Next LT Pro"/>
          <w:b/>
          <w:bCs/>
          <w:color w:val="221E1F"/>
          <w:sz w:val="18"/>
          <w:szCs w:val="18"/>
        </w:rPr>
        <w:t>uku</w:t>
      </w:r>
      <w:proofErr w:type="spellEnd"/>
      <w:r>
        <w:rPr>
          <w:rFonts w:cs="Avenir Next LT Pro"/>
          <w:b/>
          <w:bCs/>
          <w:color w:val="221E1F"/>
          <w:sz w:val="18"/>
          <w:szCs w:val="18"/>
        </w:rPr>
        <w:t xml:space="preserve"> A.3.4. </w:t>
      </w:r>
      <w:r>
        <w:rPr>
          <w:rFonts w:cs="Avenir Next LT Pro"/>
          <w:color w:val="221E1F"/>
          <w:sz w:val="18"/>
          <w:szCs w:val="18"/>
        </w:rPr>
        <w:t xml:space="preserve">4. Kritičko mišljenje Učenik kritički promišlja i vrednuje ideje uz učiteljevu/učiteljičinu potporu. </w:t>
      </w:r>
    </w:p>
    <w:p w:rsidR="000D5D5B" w:rsidRDefault="000D5D5B" w:rsidP="000D5D5B">
      <w:pPr>
        <w:pStyle w:val="Pa12"/>
        <w:rPr>
          <w:rFonts w:cs="Avenir Next LT Pro"/>
          <w:color w:val="221E1F"/>
          <w:sz w:val="18"/>
          <w:szCs w:val="18"/>
        </w:rPr>
      </w:pPr>
      <w:proofErr w:type="spellStart"/>
      <w:r>
        <w:rPr>
          <w:rFonts w:cs="Avenir Next LT Pro"/>
          <w:b/>
          <w:bCs/>
          <w:color w:val="221E1F"/>
          <w:sz w:val="18"/>
          <w:szCs w:val="18"/>
        </w:rPr>
        <w:lastRenderedPageBreak/>
        <w:t>uku</w:t>
      </w:r>
      <w:proofErr w:type="spellEnd"/>
      <w:r>
        <w:rPr>
          <w:rFonts w:cs="Avenir Next LT Pro"/>
          <w:b/>
          <w:bCs/>
          <w:color w:val="221E1F"/>
          <w:sz w:val="18"/>
          <w:szCs w:val="18"/>
        </w:rPr>
        <w:t xml:space="preserve"> B.3.1. </w:t>
      </w:r>
      <w:r>
        <w:rPr>
          <w:rFonts w:cs="Avenir Next LT Pro"/>
          <w:color w:val="221E1F"/>
          <w:sz w:val="18"/>
          <w:szCs w:val="18"/>
        </w:rPr>
        <w:t xml:space="preserve">1. Planiranje Uz povremenu potporu učenik samostalno određuje ciljeve i odabire strategije učenja te planira učenje. </w:t>
      </w:r>
    </w:p>
    <w:p w:rsidR="000D5D5B" w:rsidRDefault="000D5D5B" w:rsidP="000D5D5B">
      <w:pPr>
        <w:pStyle w:val="Pa12"/>
        <w:rPr>
          <w:rFonts w:cs="Avenir Next LT Pro"/>
          <w:color w:val="221E1F"/>
          <w:sz w:val="18"/>
          <w:szCs w:val="18"/>
        </w:rPr>
      </w:pPr>
      <w:proofErr w:type="spellStart"/>
      <w:r>
        <w:rPr>
          <w:rFonts w:cs="Avenir Next LT Pro"/>
          <w:b/>
          <w:bCs/>
          <w:color w:val="221E1F"/>
          <w:sz w:val="18"/>
          <w:szCs w:val="18"/>
        </w:rPr>
        <w:t>uku</w:t>
      </w:r>
      <w:proofErr w:type="spellEnd"/>
      <w:r>
        <w:rPr>
          <w:rFonts w:cs="Avenir Next LT Pro"/>
          <w:b/>
          <w:bCs/>
          <w:color w:val="221E1F"/>
          <w:sz w:val="18"/>
          <w:szCs w:val="18"/>
        </w:rPr>
        <w:t xml:space="preserve"> B.3.2. </w:t>
      </w:r>
      <w:r>
        <w:rPr>
          <w:rFonts w:cs="Avenir Next LT Pro"/>
          <w:color w:val="221E1F"/>
          <w:sz w:val="18"/>
          <w:szCs w:val="18"/>
        </w:rPr>
        <w:t xml:space="preserve">2. Praćenje Uz povremeni poticaj i samostalno učenik prati svoje napredovanje tijekom učenja i njegovu učinkovitost. </w:t>
      </w:r>
    </w:p>
    <w:p w:rsidR="000D5D5B" w:rsidRDefault="000D5D5B" w:rsidP="000D5D5B">
      <w:pPr>
        <w:pStyle w:val="Pa12"/>
        <w:rPr>
          <w:rFonts w:cs="Avenir Next LT Pro"/>
          <w:color w:val="221E1F"/>
          <w:sz w:val="18"/>
          <w:szCs w:val="18"/>
        </w:rPr>
      </w:pPr>
      <w:proofErr w:type="spellStart"/>
      <w:r>
        <w:rPr>
          <w:rFonts w:cs="Avenir Next LT Pro"/>
          <w:b/>
          <w:bCs/>
          <w:color w:val="221E1F"/>
          <w:sz w:val="18"/>
          <w:szCs w:val="18"/>
        </w:rPr>
        <w:t>uku</w:t>
      </w:r>
      <w:proofErr w:type="spellEnd"/>
      <w:r>
        <w:rPr>
          <w:rFonts w:cs="Avenir Next LT Pro"/>
          <w:b/>
          <w:bCs/>
          <w:color w:val="221E1F"/>
          <w:sz w:val="18"/>
          <w:szCs w:val="18"/>
        </w:rPr>
        <w:t xml:space="preserve"> B.3.4. </w:t>
      </w:r>
      <w:r>
        <w:rPr>
          <w:rFonts w:cs="Avenir Next LT Pro"/>
          <w:color w:val="221E1F"/>
          <w:sz w:val="18"/>
          <w:szCs w:val="18"/>
        </w:rPr>
        <w:t xml:space="preserve">Učenik </w:t>
      </w:r>
      <w:proofErr w:type="spellStart"/>
      <w:r>
        <w:rPr>
          <w:rFonts w:cs="Avenir Next LT Pro"/>
          <w:color w:val="221E1F"/>
          <w:sz w:val="18"/>
          <w:szCs w:val="18"/>
        </w:rPr>
        <w:t>samovrednuje</w:t>
      </w:r>
      <w:proofErr w:type="spellEnd"/>
      <w:r>
        <w:rPr>
          <w:rFonts w:cs="Avenir Next LT Pro"/>
          <w:color w:val="221E1F"/>
          <w:sz w:val="18"/>
          <w:szCs w:val="18"/>
        </w:rPr>
        <w:t xml:space="preserve"> proces učenja i svoje rezultate, procjenjuje ostvareni napredak i na temelju toga planira buduće učenje. </w:t>
      </w:r>
    </w:p>
    <w:p w:rsidR="000D5D5B" w:rsidRDefault="000D5D5B" w:rsidP="000D5D5B">
      <w:pPr>
        <w:pStyle w:val="Pa12"/>
        <w:rPr>
          <w:rFonts w:cs="Avenir Next LT Pro"/>
          <w:color w:val="221E1F"/>
          <w:sz w:val="18"/>
          <w:szCs w:val="18"/>
        </w:rPr>
      </w:pPr>
      <w:proofErr w:type="spellStart"/>
      <w:r>
        <w:rPr>
          <w:rFonts w:cs="Avenir Next LT Pro"/>
          <w:b/>
          <w:bCs/>
          <w:color w:val="221E1F"/>
          <w:sz w:val="18"/>
          <w:szCs w:val="18"/>
        </w:rPr>
        <w:t>uku</w:t>
      </w:r>
      <w:proofErr w:type="spellEnd"/>
      <w:r>
        <w:rPr>
          <w:rFonts w:cs="Avenir Next LT Pro"/>
          <w:b/>
          <w:bCs/>
          <w:color w:val="221E1F"/>
          <w:sz w:val="18"/>
          <w:szCs w:val="18"/>
        </w:rPr>
        <w:t xml:space="preserve"> C.3.1. </w:t>
      </w:r>
      <w:r>
        <w:rPr>
          <w:rFonts w:cs="Avenir Next LT Pro"/>
          <w:color w:val="221E1F"/>
          <w:sz w:val="18"/>
          <w:szCs w:val="18"/>
        </w:rPr>
        <w:t xml:space="preserve">1. Vrijednost učenja Učenik može objasniti vrijednost učenja za svoj život. </w:t>
      </w:r>
    </w:p>
    <w:p w:rsidR="000D5D5B" w:rsidRDefault="000D5D5B" w:rsidP="000D5D5B">
      <w:pPr>
        <w:pStyle w:val="Pa12"/>
        <w:rPr>
          <w:rFonts w:cs="Avenir Next LT Pro"/>
          <w:color w:val="221E1F"/>
          <w:sz w:val="18"/>
          <w:szCs w:val="18"/>
        </w:rPr>
      </w:pPr>
      <w:proofErr w:type="spellStart"/>
      <w:r>
        <w:rPr>
          <w:rFonts w:cs="Avenir Next LT Pro"/>
          <w:b/>
          <w:bCs/>
          <w:color w:val="221E1F"/>
          <w:sz w:val="18"/>
          <w:szCs w:val="18"/>
        </w:rPr>
        <w:t>uku</w:t>
      </w:r>
      <w:proofErr w:type="spellEnd"/>
      <w:r>
        <w:rPr>
          <w:rFonts w:cs="Avenir Next LT Pro"/>
          <w:b/>
          <w:bCs/>
          <w:color w:val="221E1F"/>
          <w:sz w:val="18"/>
          <w:szCs w:val="18"/>
        </w:rPr>
        <w:t xml:space="preserve"> C.3.2. </w:t>
      </w:r>
      <w:r>
        <w:rPr>
          <w:rFonts w:cs="Avenir Next LT Pro"/>
          <w:color w:val="221E1F"/>
          <w:sz w:val="18"/>
          <w:szCs w:val="18"/>
        </w:rPr>
        <w:t xml:space="preserve">2. Slika o njemu kao učeniku Učenik iskazuje pozitivna i velika očekivanja i vjeruje u svoj uspjeh u učenju. </w:t>
      </w:r>
    </w:p>
    <w:p w:rsidR="000D5D5B" w:rsidRDefault="000D5D5B" w:rsidP="000D5D5B">
      <w:pPr>
        <w:pStyle w:val="Pa12"/>
        <w:rPr>
          <w:rFonts w:cs="Avenir Next LT Pro"/>
          <w:color w:val="221E1F"/>
          <w:sz w:val="18"/>
          <w:szCs w:val="18"/>
        </w:rPr>
      </w:pPr>
      <w:proofErr w:type="spellStart"/>
      <w:r>
        <w:rPr>
          <w:rFonts w:cs="Avenir Next LT Pro"/>
          <w:b/>
          <w:bCs/>
          <w:color w:val="221E1F"/>
          <w:sz w:val="18"/>
          <w:szCs w:val="18"/>
        </w:rPr>
        <w:t>uku</w:t>
      </w:r>
      <w:proofErr w:type="spellEnd"/>
      <w:r>
        <w:rPr>
          <w:rFonts w:cs="Avenir Next LT Pro"/>
          <w:b/>
          <w:bCs/>
          <w:color w:val="221E1F"/>
          <w:sz w:val="18"/>
          <w:szCs w:val="18"/>
        </w:rPr>
        <w:t xml:space="preserve"> D.3.2. </w:t>
      </w:r>
      <w:r>
        <w:rPr>
          <w:rFonts w:cs="Avenir Next LT Pro"/>
          <w:color w:val="221E1F"/>
          <w:sz w:val="18"/>
          <w:szCs w:val="18"/>
        </w:rPr>
        <w:t xml:space="preserve">2. Suradnja s drugima Učenik ostvaruje dobru komunikaciju s drugima, uspješno surađuje u različitim okolnostima i spreman je zatražiti i ponuditi pomoć. </w:t>
      </w:r>
    </w:p>
    <w:p w:rsidR="000D5D5B" w:rsidRDefault="000D5D5B" w:rsidP="000D5D5B">
      <w:pPr>
        <w:pStyle w:val="Pa12"/>
        <w:rPr>
          <w:rFonts w:cs="Avenir Next LT Pro"/>
          <w:color w:val="221E1F"/>
          <w:sz w:val="18"/>
          <w:szCs w:val="18"/>
        </w:rPr>
      </w:pPr>
      <w:proofErr w:type="spellStart"/>
      <w:r>
        <w:rPr>
          <w:rFonts w:cs="Avenir Next LT Pro"/>
          <w:b/>
          <w:bCs/>
          <w:color w:val="221E1F"/>
          <w:sz w:val="18"/>
          <w:szCs w:val="18"/>
        </w:rPr>
        <w:t>ikt</w:t>
      </w:r>
      <w:proofErr w:type="spellEnd"/>
      <w:r>
        <w:rPr>
          <w:rFonts w:cs="Avenir Next LT Pro"/>
          <w:b/>
          <w:bCs/>
          <w:color w:val="221E1F"/>
          <w:sz w:val="18"/>
          <w:szCs w:val="18"/>
        </w:rPr>
        <w:t xml:space="preserve"> A.3.1. </w:t>
      </w:r>
      <w:r>
        <w:rPr>
          <w:rFonts w:cs="Avenir Next LT Pro"/>
          <w:color w:val="221E1F"/>
          <w:sz w:val="18"/>
          <w:szCs w:val="18"/>
        </w:rPr>
        <w:t xml:space="preserve">Učenik samostalno odabire odgovarajuću digitalnu tehnologiju. </w:t>
      </w:r>
    </w:p>
    <w:p w:rsidR="000D5D5B" w:rsidRDefault="000D5D5B" w:rsidP="000D5D5B">
      <w:pPr>
        <w:pStyle w:val="Pa12"/>
        <w:rPr>
          <w:rFonts w:cs="Avenir Next LT Pro"/>
          <w:color w:val="221E1F"/>
          <w:sz w:val="18"/>
          <w:szCs w:val="18"/>
        </w:rPr>
      </w:pPr>
      <w:proofErr w:type="spellStart"/>
      <w:r>
        <w:rPr>
          <w:rFonts w:cs="Avenir Next LT Pro"/>
          <w:b/>
          <w:bCs/>
          <w:color w:val="221E1F"/>
          <w:sz w:val="18"/>
          <w:szCs w:val="18"/>
        </w:rPr>
        <w:t>ikt</w:t>
      </w:r>
      <w:proofErr w:type="spellEnd"/>
      <w:r>
        <w:rPr>
          <w:rFonts w:cs="Avenir Next LT Pro"/>
          <w:b/>
          <w:bCs/>
          <w:color w:val="221E1F"/>
          <w:sz w:val="18"/>
          <w:szCs w:val="18"/>
        </w:rPr>
        <w:t xml:space="preserve"> A.3.2. </w:t>
      </w:r>
      <w:r>
        <w:rPr>
          <w:rFonts w:cs="Avenir Next LT Pro"/>
          <w:color w:val="221E1F"/>
          <w:sz w:val="18"/>
          <w:szCs w:val="18"/>
        </w:rPr>
        <w:t xml:space="preserve">Učenik se samostalno koristi raznim uređajima i programima. </w:t>
      </w:r>
    </w:p>
    <w:p w:rsidR="000D5D5B" w:rsidRDefault="000D5D5B" w:rsidP="000D5D5B">
      <w:pPr>
        <w:pStyle w:val="Pa12"/>
        <w:rPr>
          <w:rFonts w:cs="Avenir Next LT Pro"/>
          <w:color w:val="221E1F"/>
          <w:sz w:val="18"/>
          <w:szCs w:val="18"/>
        </w:rPr>
      </w:pPr>
      <w:proofErr w:type="spellStart"/>
      <w:r>
        <w:rPr>
          <w:rFonts w:cs="Avenir Next LT Pro"/>
          <w:b/>
          <w:bCs/>
          <w:color w:val="221E1F"/>
          <w:sz w:val="18"/>
          <w:szCs w:val="18"/>
        </w:rPr>
        <w:t>ikt</w:t>
      </w:r>
      <w:proofErr w:type="spellEnd"/>
      <w:r>
        <w:rPr>
          <w:rFonts w:cs="Avenir Next LT Pro"/>
          <w:b/>
          <w:bCs/>
          <w:color w:val="221E1F"/>
          <w:sz w:val="18"/>
          <w:szCs w:val="18"/>
        </w:rPr>
        <w:t xml:space="preserve"> B.3.3. </w:t>
      </w:r>
      <w:r>
        <w:rPr>
          <w:rFonts w:cs="Avenir Next LT Pro"/>
          <w:color w:val="221E1F"/>
          <w:sz w:val="18"/>
          <w:szCs w:val="18"/>
        </w:rPr>
        <w:t xml:space="preserve">Učenik poštuje međukulturne različitosti. </w:t>
      </w:r>
    </w:p>
    <w:p w:rsidR="005B319B" w:rsidRPr="005B319B" w:rsidRDefault="000D5D5B" w:rsidP="005B319B">
      <w:pPr>
        <w:rPr>
          <w:rFonts w:ascii="Calibri" w:hAnsi="Calibri" w:cs="Calibri"/>
          <w:b/>
        </w:rPr>
      </w:pPr>
      <w:proofErr w:type="spellStart"/>
      <w:r>
        <w:rPr>
          <w:rFonts w:cs="Avenir Next LT Pro"/>
          <w:b/>
          <w:bCs/>
          <w:color w:val="221E1F"/>
          <w:sz w:val="18"/>
          <w:szCs w:val="18"/>
        </w:rPr>
        <w:t>ikt</w:t>
      </w:r>
      <w:proofErr w:type="spellEnd"/>
      <w:r>
        <w:rPr>
          <w:rFonts w:cs="Avenir Next LT Pro"/>
          <w:b/>
          <w:bCs/>
          <w:color w:val="221E1F"/>
          <w:sz w:val="18"/>
          <w:szCs w:val="18"/>
        </w:rPr>
        <w:t xml:space="preserve"> D.3.1. </w:t>
      </w:r>
      <w:r>
        <w:rPr>
          <w:rFonts w:cs="Avenir Next LT Pro"/>
          <w:color w:val="221E1F"/>
          <w:sz w:val="18"/>
          <w:szCs w:val="18"/>
        </w:rPr>
        <w:t>Učenik se izražava kreativno služeći se primjerenom tehnologijom za stvaranje ideja i razvijanje planova te primjenjuje različite načine poticanja kreativnosti.</w:t>
      </w:r>
    </w:p>
    <w:p w:rsidR="000E0675" w:rsidRPr="00F72EA7" w:rsidRDefault="000E0675" w:rsidP="00F72EA7">
      <w:pPr>
        <w:jc w:val="center"/>
        <w:rPr>
          <w:rFonts w:ascii="Calibri" w:hAnsi="Calibri" w:cs="Calibri"/>
          <w:b/>
          <w:color w:val="7030A0"/>
        </w:rPr>
      </w:pPr>
      <w:r w:rsidRPr="00A71EA3">
        <w:rPr>
          <w:rFonts w:ascii="Calibri" w:hAnsi="Calibri" w:cs="Calibri"/>
          <w:b/>
          <w:color w:val="7030A0"/>
        </w:rPr>
        <w:t>Digitalni sadržaji:</w:t>
      </w:r>
    </w:p>
    <w:p w:rsidR="000E0675" w:rsidRDefault="000C691F" w:rsidP="005B319B">
      <w:pPr>
        <w:rPr>
          <w:rFonts w:ascii="Calibri" w:hAnsi="Calibri" w:cs="Calibri"/>
          <w:b/>
        </w:rPr>
      </w:pPr>
      <w:proofErr w:type="spellStart"/>
      <w:r>
        <w:rPr>
          <w:rFonts w:cs="Avenir Next LT Pro"/>
          <w:b/>
          <w:bCs/>
          <w:color w:val="ED1B23"/>
          <w:sz w:val="18"/>
          <w:szCs w:val="18"/>
        </w:rPr>
        <w:t>Play</w:t>
      </w:r>
      <w:proofErr w:type="spellEnd"/>
      <w:r>
        <w:rPr>
          <w:rFonts w:cs="Avenir Next LT Pro"/>
          <w:b/>
          <w:bCs/>
          <w:color w:val="ED1B23"/>
          <w:sz w:val="18"/>
          <w:szCs w:val="18"/>
        </w:rPr>
        <w:t xml:space="preserve"> </w:t>
      </w:r>
      <w:proofErr w:type="spellStart"/>
      <w:r>
        <w:rPr>
          <w:rFonts w:cs="Avenir Next LT Pro"/>
          <w:b/>
          <w:bCs/>
          <w:color w:val="ED1B23"/>
          <w:sz w:val="18"/>
          <w:szCs w:val="18"/>
        </w:rPr>
        <w:t>and</w:t>
      </w:r>
      <w:proofErr w:type="spellEnd"/>
      <w:r>
        <w:rPr>
          <w:rFonts w:cs="Avenir Next LT Pro"/>
          <w:b/>
          <w:bCs/>
          <w:color w:val="ED1B23"/>
          <w:sz w:val="18"/>
          <w:szCs w:val="18"/>
        </w:rPr>
        <w:t xml:space="preserve"> </w:t>
      </w:r>
      <w:proofErr w:type="spellStart"/>
      <w:r>
        <w:rPr>
          <w:rFonts w:cs="Avenir Next LT Pro"/>
          <w:b/>
          <w:bCs/>
          <w:color w:val="ED1B23"/>
          <w:sz w:val="18"/>
          <w:szCs w:val="18"/>
        </w:rPr>
        <w:t>Learn</w:t>
      </w:r>
      <w:proofErr w:type="spellEnd"/>
      <w:r>
        <w:rPr>
          <w:rFonts w:cs="Avenir Next LT Pro"/>
          <w:b/>
          <w:bCs/>
          <w:color w:val="ED1B23"/>
          <w:sz w:val="18"/>
          <w:szCs w:val="18"/>
        </w:rPr>
        <w:t xml:space="preserve">: </w:t>
      </w:r>
      <w:proofErr w:type="spellStart"/>
      <w:r>
        <w:rPr>
          <w:rFonts w:cs="Avenir Next LT Pro"/>
          <w:i/>
          <w:iCs/>
          <w:color w:val="221E1F"/>
          <w:sz w:val="18"/>
          <w:szCs w:val="18"/>
        </w:rPr>
        <w:t>Articles</w:t>
      </w:r>
      <w:proofErr w:type="spellEnd"/>
      <w:r>
        <w:rPr>
          <w:rFonts w:cs="Avenir Next LT Pro"/>
          <w:i/>
          <w:iCs/>
          <w:color w:val="221E1F"/>
          <w:sz w:val="18"/>
          <w:szCs w:val="18"/>
        </w:rPr>
        <w:t xml:space="preserve"> </w:t>
      </w:r>
      <w:proofErr w:type="spellStart"/>
      <w:r>
        <w:rPr>
          <w:rFonts w:cs="Avenir Next LT Pro"/>
          <w:i/>
          <w:iCs/>
          <w:color w:val="221E1F"/>
          <w:sz w:val="18"/>
          <w:szCs w:val="18"/>
        </w:rPr>
        <w:t>with</w:t>
      </w:r>
      <w:proofErr w:type="spellEnd"/>
      <w:r>
        <w:rPr>
          <w:rFonts w:cs="Avenir Next LT Pro"/>
          <w:i/>
          <w:iCs/>
          <w:color w:val="221E1F"/>
          <w:sz w:val="18"/>
          <w:szCs w:val="18"/>
        </w:rPr>
        <w:t xml:space="preserve"> </w:t>
      </w:r>
      <w:proofErr w:type="spellStart"/>
      <w:r>
        <w:rPr>
          <w:rFonts w:cs="Avenir Next LT Pro"/>
          <w:i/>
          <w:iCs/>
          <w:color w:val="221E1F"/>
          <w:sz w:val="18"/>
          <w:szCs w:val="18"/>
        </w:rPr>
        <w:t>geographical</w:t>
      </w:r>
      <w:proofErr w:type="spellEnd"/>
      <w:r>
        <w:rPr>
          <w:rFonts w:cs="Avenir Next LT Pro"/>
          <w:i/>
          <w:iCs/>
          <w:color w:val="221E1F"/>
          <w:sz w:val="18"/>
          <w:szCs w:val="18"/>
        </w:rPr>
        <w:t xml:space="preserve"> </w:t>
      </w:r>
      <w:proofErr w:type="spellStart"/>
      <w:r>
        <w:rPr>
          <w:rFonts w:cs="Avenir Next LT Pro"/>
          <w:i/>
          <w:iCs/>
          <w:color w:val="221E1F"/>
          <w:sz w:val="18"/>
          <w:szCs w:val="18"/>
        </w:rPr>
        <w:t>names</w:t>
      </w:r>
      <w:proofErr w:type="spellEnd"/>
      <w:r>
        <w:rPr>
          <w:rFonts w:cs="Avenir Next LT Pro"/>
          <w:i/>
          <w:iCs/>
          <w:color w:val="221E1F"/>
          <w:sz w:val="18"/>
          <w:szCs w:val="18"/>
        </w:rPr>
        <w:t xml:space="preserve"> </w:t>
      </w:r>
      <w:r>
        <w:rPr>
          <w:rFonts w:cs="Avenir Next LT Pro"/>
          <w:color w:val="221E1F"/>
          <w:sz w:val="18"/>
          <w:szCs w:val="18"/>
        </w:rPr>
        <w:t>(</w:t>
      </w:r>
      <w:proofErr w:type="spellStart"/>
      <w:r>
        <w:rPr>
          <w:rFonts w:cs="Avenir Next LT Pro"/>
          <w:i/>
          <w:iCs/>
          <w:color w:val="221E1F"/>
          <w:sz w:val="18"/>
          <w:szCs w:val="18"/>
        </w:rPr>
        <w:t>wordwall</w:t>
      </w:r>
      <w:proofErr w:type="spellEnd"/>
      <w:r>
        <w:rPr>
          <w:rFonts w:cs="Avenir Next LT Pro"/>
          <w:i/>
          <w:iCs/>
          <w:color w:val="221E1F"/>
          <w:sz w:val="18"/>
          <w:szCs w:val="18"/>
        </w:rPr>
        <w:t xml:space="preserve"> </w:t>
      </w:r>
      <w:proofErr w:type="spellStart"/>
      <w:r>
        <w:rPr>
          <w:rFonts w:cs="Avenir Next LT Pro"/>
          <w:i/>
          <w:iCs/>
          <w:color w:val="221E1F"/>
          <w:sz w:val="18"/>
          <w:szCs w:val="18"/>
        </w:rPr>
        <w:t>quiz</w:t>
      </w:r>
      <w:proofErr w:type="spellEnd"/>
      <w:r>
        <w:rPr>
          <w:rFonts w:cs="Avenir Next LT Pro"/>
          <w:i/>
          <w:iCs/>
          <w:color w:val="221E1F"/>
          <w:sz w:val="18"/>
          <w:szCs w:val="18"/>
        </w:rPr>
        <w:t xml:space="preserve">: </w:t>
      </w:r>
      <w:proofErr w:type="spellStart"/>
      <w:r>
        <w:rPr>
          <w:rFonts w:cs="Avenir Next LT Pro"/>
          <w:i/>
          <w:iCs/>
          <w:color w:val="221E1F"/>
          <w:sz w:val="18"/>
          <w:szCs w:val="18"/>
        </w:rPr>
        <w:t>true</w:t>
      </w:r>
      <w:proofErr w:type="spellEnd"/>
      <w:r>
        <w:rPr>
          <w:rFonts w:cs="Avenir Next LT Pro"/>
          <w:i/>
          <w:iCs/>
          <w:color w:val="221E1F"/>
          <w:sz w:val="18"/>
          <w:szCs w:val="18"/>
        </w:rPr>
        <w:t xml:space="preserve"> or </w:t>
      </w:r>
      <w:proofErr w:type="spellStart"/>
      <w:r>
        <w:rPr>
          <w:rFonts w:cs="Avenir Next LT Pro"/>
          <w:i/>
          <w:iCs/>
          <w:color w:val="221E1F"/>
          <w:sz w:val="18"/>
          <w:szCs w:val="18"/>
        </w:rPr>
        <w:t>false</w:t>
      </w:r>
      <w:proofErr w:type="spellEnd"/>
      <w:r>
        <w:rPr>
          <w:rFonts w:cs="Avenir Next LT Pro"/>
          <w:color w:val="221E1F"/>
          <w:sz w:val="18"/>
          <w:szCs w:val="18"/>
        </w:rPr>
        <w:t>)</w:t>
      </w:r>
    </w:p>
    <w:p w:rsidR="00DB6E7A" w:rsidRPr="000D5D5B" w:rsidRDefault="005B319B" w:rsidP="000D5D5B">
      <w:pPr>
        <w:jc w:val="center"/>
        <w:rPr>
          <w:rFonts w:cstheme="minorHAnsi"/>
          <w:b/>
          <w:color w:val="0070C0"/>
        </w:rPr>
      </w:pPr>
      <w:r w:rsidRPr="00B66C29">
        <w:rPr>
          <w:rFonts w:cstheme="minorHAnsi"/>
          <w:b/>
          <w:color w:val="0070C0"/>
        </w:rPr>
        <w:t>PLAN SATA</w:t>
      </w:r>
      <w:r>
        <w:rPr>
          <w:rFonts w:cstheme="minorHAnsi"/>
          <w:b/>
          <w:color w:val="0070C0"/>
        </w:rPr>
        <w:t xml:space="preserve"> 2</w:t>
      </w:r>
    </w:p>
    <w:p w:rsidR="000D5D5B" w:rsidRPr="000D5D5B" w:rsidRDefault="000D5D5B" w:rsidP="000D5D5B">
      <w:pPr>
        <w:autoSpaceDE w:val="0"/>
        <w:autoSpaceDN w:val="0"/>
        <w:adjustRightInd w:val="0"/>
        <w:spacing w:after="0" w:line="240" w:lineRule="auto"/>
        <w:rPr>
          <w:rFonts w:ascii="Avenir Next LT Pro" w:hAnsi="Avenir Next LT Pro" w:cs="Avenir Next LT Pro"/>
          <w:color w:val="00B8DB"/>
          <w:sz w:val="23"/>
          <w:szCs w:val="23"/>
        </w:rPr>
      </w:pPr>
      <w:r w:rsidRPr="000D5D5B">
        <w:rPr>
          <w:rFonts w:ascii="Avenir Next LT Pro" w:hAnsi="Avenir Next LT Pro" w:cs="Avenir Next LT Pro"/>
          <w:b/>
          <w:bCs/>
          <w:color w:val="00B8DB"/>
          <w:sz w:val="23"/>
          <w:szCs w:val="23"/>
        </w:rPr>
        <w:t xml:space="preserve">Uvodni dio: </w:t>
      </w:r>
    </w:p>
    <w:p w:rsidR="000D5D5B" w:rsidRPr="000D5D5B" w:rsidRDefault="000D5D5B" w:rsidP="000D5D5B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venir Next LT Pro" w:hAnsi="Avenir Next LT Pro" w:cs="Avenir Next LT Pro"/>
          <w:color w:val="221E1F"/>
          <w:sz w:val="20"/>
          <w:szCs w:val="20"/>
        </w:rPr>
      </w:pPr>
      <w:r w:rsidRPr="000D5D5B">
        <w:rPr>
          <w:rFonts w:ascii="Avenir Next LT Pro" w:hAnsi="Avenir Next LT Pro" w:cs="Avenir Next LT Pro"/>
          <w:color w:val="221E1F"/>
          <w:sz w:val="20"/>
          <w:szCs w:val="20"/>
        </w:rPr>
        <w:t xml:space="preserve">Učenici čitaju geografske nazive iz tablice koju su trebali popuniti za domaću zadaću. Učitelj/ </w:t>
      </w:r>
      <w:proofErr w:type="spellStart"/>
      <w:r w:rsidRPr="000D5D5B">
        <w:rPr>
          <w:rFonts w:ascii="Avenir Next LT Pro" w:hAnsi="Avenir Next LT Pro" w:cs="Avenir Next LT Pro"/>
          <w:color w:val="221E1F"/>
          <w:sz w:val="20"/>
          <w:szCs w:val="20"/>
        </w:rPr>
        <w:t>ica</w:t>
      </w:r>
      <w:proofErr w:type="spellEnd"/>
      <w:r w:rsidRPr="000D5D5B">
        <w:rPr>
          <w:rFonts w:ascii="Avenir Next LT Pro" w:hAnsi="Avenir Next LT Pro" w:cs="Avenir Next LT Pro"/>
          <w:color w:val="221E1F"/>
          <w:sz w:val="20"/>
          <w:szCs w:val="20"/>
        </w:rPr>
        <w:t xml:space="preserve"> se koristi tim zadatkom kao uvodom u današnji razgovor o geografskim nazivima i objašnjava pojam </w:t>
      </w:r>
      <w:proofErr w:type="spellStart"/>
      <w:r w:rsidRPr="000D5D5B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>geographical</w:t>
      </w:r>
      <w:proofErr w:type="spellEnd"/>
      <w:r w:rsidRPr="000D5D5B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 xml:space="preserve"> </w:t>
      </w:r>
      <w:proofErr w:type="spellStart"/>
      <w:r w:rsidRPr="000D5D5B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>names</w:t>
      </w:r>
      <w:proofErr w:type="spellEnd"/>
      <w:r w:rsidRPr="000D5D5B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 xml:space="preserve">. </w:t>
      </w:r>
    </w:p>
    <w:p w:rsidR="000D5D5B" w:rsidRDefault="000D5D5B" w:rsidP="000D5D5B">
      <w:pPr>
        <w:autoSpaceDE w:val="0"/>
        <w:autoSpaceDN w:val="0"/>
        <w:adjustRightInd w:val="0"/>
        <w:spacing w:after="0" w:line="240" w:lineRule="auto"/>
        <w:rPr>
          <w:rFonts w:ascii="Avenir Next LT Pro" w:hAnsi="Avenir Next LT Pro" w:cs="Avenir Next LT Pro"/>
          <w:b/>
          <w:bCs/>
          <w:color w:val="00B8DB"/>
          <w:sz w:val="23"/>
          <w:szCs w:val="23"/>
        </w:rPr>
      </w:pPr>
    </w:p>
    <w:p w:rsidR="000D5D5B" w:rsidRPr="000D5D5B" w:rsidRDefault="000D5D5B" w:rsidP="000D5D5B">
      <w:pPr>
        <w:autoSpaceDE w:val="0"/>
        <w:autoSpaceDN w:val="0"/>
        <w:adjustRightInd w:val="0"/>
        <w:spacing w:after="0" w:line="240" w:lineRule="auto"/>
        <w:rPr>
          <w:rFonts w:ascii="Avenir Next LT Pro" w:hAnsi="Avenir Next LT Pro" w:cs="Avenir Next LT Pro"/>
          <w:color w:val="00B8DB"/>
          <w:sz w:val="23"/>
          <w:szCs w:val="23"/>
        </w:rPr>
      </w:pPr>
      <w:r w:rsidRPr="000D5D5B">
        <w:rPr>
          <w:rFonts w:ascii="Avenir Next LT Pro" w:hAnsi="Avenir Next LT Pro" w:cs="Avenir Next LT Pro"/>
          <w:b/>
          <w:bCs/>
          <w:color w:val="00B8DB"/>
          <w:sz w:val="23"/>
          <w:szCs w:val="23"/>
        </w:rPr>
        <w:t xml:space="preserve">Glavni dio: </w:t>
      </w:r>
    </w:p>
    <w:p w:rsidR="000D5D5B" w:rsidRPr="000D5D5B" w:rsidRDefault="000D5D5B" w:rsidP="000D5D5B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venir Next LT Pro" w:hAnsi="Avenir Next LT Pro" w:cs="Avenir Next LT Pro"/>
          <w:color w:val="221E1F"/>
          <w:sz w:val="20"/>
          <w:szCs w:val="20"/>
        </w:rPr>
      </w:pPr>
      <w:r w:rsidRPr="000D5D5B">
        <w:rPr>
          <w:rFonts w:ascii="Avenir Next LT Pro" w:hAnsi="Avenir Next LT Pro" w:cs="Avenir Next LT Pro"/>
          <w:color w:val="221E1F"/>
          <w:sz w:val="20"/>
          <w:szCs w:val="20"/>
        </w:rPr>
        <w:t>Učenici čitaju kratke tekstove u 1. zadatku u udžbeniku na 58. stranici. Učitelj/</w:t>
      </w:r>
      <w:proofErr w:type="spellStart"/>
      <w:r w:rsidRPr="000D5D5B">
        <w:rPr>
          <w:rFonts w:ascii="Avenir Next LT Pro" w:hAnsi="Avenir Next LT Pro" w:cs="Avenir Next LT Pro"/>
          <w:color w:val="221E1F"/>
          <w:sz w:val="20"/>
          <w:szCs w:val="20"/>
        </w:rPr>
        <w:t>ica</w:t>
      </w:r>
      <w:proofErr w:type="spellEnd"/>
      <w:r w:rsidRPr="000D5D5B">
        <w:rPr>
          <w:rFonts w:ascii="Avenir Next LT Pro" w:hAnsi="Avenir Next LT Pro" w:cs="Avenir Next LT Pro"/>
          <w:color w:val="221E1F"/>
          <w:sz w:val="20"/>
          <w:szCs w:val="20"/>
        </w:rPr>
        <w:t xml:space="preserve"> ih navodi da primijete da su </w:t>
      </w:r>
      <w:proofErr w:type="spellStart"/>
      <w:r w:rsidRPr="000D5D5B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>geographical</w:t>
      </w:r>
      <w:proofErr w:type="spellEnd"/>
      <w:r w:rsidRPr="000D5D5B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 xml:space="preserve"> </w:t>
      </w:r>
      <w:proofErr w:type="spellStart"/>
      <w:r w:rsidRPr="000D5D5B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>names</w:t>
      </w:r>
      <w:proofErr w:type="spellEnd"/>
      <w:r w:rsidRPr="000D5D5B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 xml:space="preserve"> </w:t>
      </w:r>
      <w:r w:rsidRPr="000D5D5B">
        <w:rPr>
          <w:rFonts w:ascii="Avenir Next LT Pro" w:hAnsi="Avenir Next LT Pro" w:cs="Avenir Next LT Pro"/>
          <w:color w:val="221E1F"/>
          <w:sz w:val="20"/>
          <w:szCs w:val="20"/>
        </w:rPr>
        <w:t>podebljani</w:t>
      </w:r>
      <w:r w:rsidRPr="000D5D5B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 xml:space="preserve">. </w:t>
      </w:r>
      <w:r w:rsidRPr="000D5D5B">
        <w:rPr>
          <w:rFonts w:ascii="Avenir Next LT Pro" w:hAnsi="Avenir Next LT Pro" w:cs="Avenir Next LT Pro"/>
          <w:color w:val="221E1F"/>
          <w:sz w:val="20"/>
          <w:szCs w:val="20"/>
        </w:rPr>
        <w:t>Učitelj/</w:t>
      </w:r>
      <w:proofErr w:type="spellStart"/>
      <w:r w:rsidRPr="000D5D5B">
        <w:rPr>
          <w:rFonts w:ascii="Avenir Next LT Pro" w:hAnsi="Avenir Next LT Pro" w:cs="Avenir Next LT Pro"/>
          <w:color w:val="221E1F"/>
          <w:sz w:val="20"/>
          <w:szCs w:val="20"/>
        </w:rPr>
        <w:t>ica</w:t>
      </w:r>
      <w:proofErr w:type="spellEnd"/>
      <w:r w:rsidRPr="000D5D5B">
        <w:rPr>
          <w:rFonts w:ascii="Avenir Next LT Pro" w:hAnsi="Avenir Next LT Pro" w:cs="Avenir Next LT Pro"/>
          <w:color w:val="221E1F"/>
          <w:sz w:val="20"/>
          <w:szCs w:val="20"/>
        </w:rPr>
        <w:t xml:space="preserve"> navodi učenike da primijete da je uz neke riječi napisano </w:t>
      </w:r>
      <w:r w:rsidRPr="000D5D5B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>THE</w:t>
      </w:r>
      <w:r w:rsidRPr="000D5D5B">
        <w:rPr>
          <w:rFonts w:ascii="Avenir Next LT Pro" w:hAnsi="Avenir Next LT Pro" w:cs="Avenir Next LT Pro"/>
          <w:color w:val="221E1F"/>
          <w:sz w:val="20"/>
          <w:szCs w:val="20"/>
        </w:rPr>
        <w:t xml:space="preserve">, a neke su napisane bez </w:t>
      </w:r>
      <w:r w:rsidRPr="000D5D5B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>THE</w:t>
      </w:r>
      <w:r w:rsidRPr="000D5D5B">
        <w:rPr>
          <w:rFonts w:ascii="Avenir Next LT Pro" w:hAnsi="Avenir Next LT Pro" w:cs="Avenir Next LT Pro"/>
          <w:color w:val="221E1F"/>
          <w:sz w:val="20"/>
          <w:szCs w:val="20"/>
        </w:rPr>
        <w:t xml:space="preserve">. Učenici samostalno otkrivaju pravilo o tome uz koje geografske nazive pišemo određeni član </w:t>
      </w:r>
      <w:r w:rsidRPr="000D5D5B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>THE</w:t>
      </w:r>
      <w:r w:rsidRPr="000D5D5B">
        <w:rPr>
          <w:rFonts w:ascii="Avenir Next LT Pro" w:hAnsi="Avenir Next LT Pro" w:cs="Avenir Next LT Pro"/>
          <w:color w:val="221E1F"/>
          <w:sz w:val="20"/>
          <w:szCs w:val="20"/>
        </w:rPr>
        <w:t xml:space="preserve">, a uz koje ne. </w:t>
      </w:r>
    </w:p>
    <w:p w:rsidR="000D5D5B" w:rsidRPr="000D5D5B" w:rsidRDefault="000D5D5B" w:rsidP="000D5D5B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venir Next LT Pro" w:hAnsi="Avenir Next LT Pro" w:cs="Avenir Next LT Pro"/>
          <w:color w:val="221E1F"/>
          <w:sz w:val="20"/>
          <w:szCs w:val="20"/>
        </w:rPr>
      </w:pPr>
      <w:r w:rsidRPr="000D5D5B">
        <w:rPr>
          <w:rFonts w:ascii="Avenir Next LT Pro" w:hAnsi="Avenir Next LT Pro" w:cs="Avenir Next LT Pro"/>
          <w:color w:val="221E1F"/>
          <w:sz w:val="20"/>
          <w:szCs w:val="20"/>
        </w:rPr>
        <w:t xml:space="preserve">Učenici čitaju pravila u </w:t>
      </w:r>
      <w:r w:rsidRPr="000D5D5B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 xml:space="preserve">REMEMBER </w:t>
      </w:r>
      <w:proofErr w:type="spellStart"/>
      <w:r w:rsidRPr="000D5D5B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>boxu</w:t>
      </w:r>
      <w:proofErr w:type="spellEnd"/>
      <w:r w:rsidRPr="000D5D5B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 xml:space="preserve"> </w:t>
      </w:r>
      <w:r w:rsidRPr="000D5D5B">
        <w:rPr>
          <w:rFonts w:ascii="Avenir Next LT Pro" w:hAnsi="Avenir Next LT Pro" w:cs="Avenir Next LT Pro"/>
          <w:color w:val="221E1F"/>
          <w:sz w:val="20"/>
          <w:szCs w:val="20"/>
        </w:rPr>
        <w:t xml:space="preserve">na 59. stranici u udžbeniku. Učenici prepisuju pravila u svoje bilježnice. </w:t>
      </w:r>
    </w:p>
    <w:p w:rsidR="000D5D5B" w:rsidRPr="000D5D5B" w:rsidRDefault="000D5D5B" w:rsidP="000D5D5B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venir Next LT Pro" w:hAnsi="Avenir Next LT Pro" w:cs="Avenir Next LT Pro"/>
          <w:color w:val="221E1F"/>
          <w:sz w:val="20"/>
          <w:szCs w:val="20"/>
        </w:rPr>
      </w:pPr>
      <w:r w:rsidRPr="000D5D5B">
        <w:rPr>
          <w:rFonts w:ascii="Avenir Next LT Pro" w:hAnsi="Avenir Next LT Pro" w:cs="Avenir Next LT Pro"/>
          <w:color w:val="221E1F"/>
          <w:sz w:val="20"/>
          <w:szCs w:val="20"/>
        </w:rPr>
        <w:t xml:space="preserve">Učenici rješavaju 3. zadatak u udžbeniku na 59. stranici. </w:t>
      </w:r>
    </w:p>
    <w:p w:rsidR="000D5D5B" w:rsidRPr="000D5D5B" w:rsidRDefault="000D5D5B" w:rsidP="000D5D5B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venir Next LT Pro" w:hAnsi="Avenir Next LT Pro" w:cs="Avenir Next LT Pro"/>
          <w:color w:val="221E1F"/>
          <w:sz w:val="20"/>
          <w:szCs w:val="20"/>
        </w:rPr>
      </w:pPr>
      <w:r w:rsidRPr="000D5D5B">
        <w:rPr>
          <w:rFonts w:ascii="Avenir Next LT Pro" w:hAnsi="Avenir Next LT Pro" w:cs="Avenir Next LT Pro"/>
          <w:color w:val="221E1F"/>
          <w:sz w:val="20"/>
          <w:szCs w:val="20"/>
        </w:rPr>
        <w:t xml:space="preserve">Učenici rješavaju 2. zadatak u radnoj bilježnici na 48. stranici. </w:t>
      </w:r>
    </w:p>
    <w:p w:rsidR="000D5D5B" w:rsidRDefault="000D5D5B" w:rsidP="000D5D5B">
      <w:pPr>
        <w:autoSpaceDE w:val="0"/>
        <w:autoSpaceDN w:val="0"/>
        <w:adjustRightInd w:val="0"/>
        <w:spacing w:after="0" w:line="240" w:lineRule="auto"/>
        <w:rPr>
          <w:rFonts w:ascii="Avenir Next LT Pro" w:hAnsi="Avenir Next LT Pro" w:cs="Avenir Next LT Pro"/>
          <w:b/>
          <w:bCs/>
          <w:color w:val="00B8DB"/>
          <w:sz w:val="23"/>
          <w:szCs w:val="23"/>
        </w:rPr>
      </w:pPr>
    </w:p>
    <w:p w:rsidR="000D5D5B" w:rsidRPr="000D5D5B" w:rsidRDefault="000D5D5B" w:rsidP="000D5D5B">
      <w:pPr>
        <w:autoSpaceDE w:val="0"/>
        <w:autoSpaceDN w:val="0"/>
        <w:adjustRightInd w:val="0"/>
        <w:spacing w:after="0" w:line="240" w:lineRule="auto"/>
        <w:rPr>
          <w:rFonts w:ascii="Avenir Next LT Pro" w:hAnsi="Avenir Next LT Pro" w:cs="Avenir Next LT Pro"/>
          <w:color w:val="00B8DB"/>
          <w:sz w:val="23"/>
          <w:szCs w:val="23"/>
        </w:rPr>
      </w:pPr>
      <w:r w:rsidRPr="000D5D5B">
        <w:rPr>
          <w:rFonts w:ascii="Avenir Next LT Pro" w:hAnsi="Avenir Next LT Pro" w:cs="Avenir Next LT Pro"/>
          <w:b/>
          <w:bCs/>
          <w:color w:val="00B8DB"/>
          <w:sz w:val="23"/>
          <w:szCs w:val="23"/>
        </w:rPr>
        <w:t xml:space="preserve">Završni dio: </w:t>
      </w:r>
    </w:p>
    <w:p w:rsidR="000D5D5B" w:rsidRPr="000D5D5B" w:rsidRDefault="000D5D5B" w:rsidP="000D5D5B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venir Next LT Pro" w:hAnsi="Avenir Next LT Pro" w:cs="Avenir Next LT Pro"/>
          <w:color w:val="221E1F"/>
          <w:sz w:val="20"/>
          <w:szCs w:val="20"/>
        </w:rPr>
      </w:pPr>
      <w:r w:rsidRPr="000D5D5B">
        <w:rPr>
          <w:rFonts w:ascii="Avenir Next LT Pro" w:hAnsi="Avenir Next LT Pro" w:cs="Avenir Next LT Pro"/>
          <w:color w:val="221E1F"/>
          <w:sz w:val="20"/>
          <w:szCs w:val="20"/>
        </w:rPr>
        <w:t xml:space="preserve">Učenike se upućuje na </w:t>
      </w:r>
      <w:r w:rsidRPr="000D5D5B">
        <w:rPr>
          <w:rFonts w:ascii="Avenir Next LT Pro" w:hAnsi="Avenir Next LT Pro" w:cs="Avenir Next LT Pro"/>
          <w:b/>
          <w:bCs/>
          <w:color w:val="221E1F"/>
          <w:sz w:val="20"/>
          <w:szCs w:val="20"/>
        </w:rPr>
        <w:t xml:space="preserve">DDS </w:t>
      </w:r>
      <w:r w:rsidRPr="000D5D5B">
        <w:rPr>
          <w:rFonts w:ascii="Avenir Next LT Pro" w:hAnsi="Avenir Next LT Pro" w:cs="Avenir Next LT Pro"/>
          <w:color w:val="221E1F"/>
          <w:sz w:val="20"/>
          <w:szCs w:val="20"/>
        </w:rPr>
        <w:t xml:space="preserve">zadatak </w:t>
      </w:r>
      <w:proofErr w:type="spellStart"/>
      <w:r w:rsidRPr="000D5D5B">
        <w:rPr>
          <w:rFonts w:ascii="Avenir Next LT Pro" w:hAnsi="Avenir Next LT Pro" w:cs="Avenir Next LT Pro"/>
          <w:b/>
          <w:bCs/>
          <w:i/>
          <w:iCs/>
          <w:color w:val="221E1F"/>
          <w:sz w:val="20"/>
          <w:szCs w:val="20"/>
        </w:rPr>
        <w:t>Play</w:t>
      </w:r>
      <w:proofErr w:type="spellEnd"/>
      <w:r w:rsidRPr="000D5D5B">
        <w:rPr>
          <w:rFonts w:ascii="Avenir Next LT Pro" w:hAnsi="Avenir Next LT Pro" w:cs="Avenir Next LT Pro"/>
          <w:b/>
          <w:bCs/>
          <w:i/>
          <w:iCs/>
          <w:color w:val="221E1F"/>
          <w:sz w:val="20"/>
          <w:szCs w:val="20"/>
        </w:rPr>
        <w:t xml:space="preserve"> </w:t>
      </w:r>
      <w:proofErr w:type="spellStart"/>
      <w:r w:rsidRPr="000D5D5B">
        <w:rPr>
          <w:rFonts w:ascii="Avenir Next LT Pro" w:hAnsi="Avenir Next LT Pro" w:cs="Avenir Next LT Pro"/>
          <w:b/>
          <w:bCs/>
          <w:i/>
          <w:iCs/>
          <w:color w:val="221E1F"/>
          <w:sz w:val="20"/>
          <w:szCs w:val="20"/>
        </w:rPr>
        <w:t>and</w:t>
      </w:r>
      <w:proofErr w:type="spellEnd"/>
      <w:r w:rsidRPr="000D5D5B">
        <w:rPr>
          <w:rFonts w:ascii="Avenir Next LT Pro" w:hAnsi="Avenir Next LT Pro" w:cs="Avenir Next LT Pro"/>
          <w:b/>
          <w:bCs/>
          <w:i/>
          <w:iCs/>
          <w:color w:val="221E1F"/>
          <w:sz w:val="20"/>
          <w:szCs w:val="20"/>
        </w:rPr>
        <w:t xml:space="preserve"> </w:t>
      </w:r>
      <w:proofErr w:type="spellStart"/>
      <w:r w:rsidRPr="000D5D5B">
        <w:rPr>
          <w:rFonts w:ascii="Avenir Next LT Pro" w:hAnsi="Avenir Next LT Pro" w:cs="Avenir Next LT Pro"/>
          <w:b/>
          <w:bCs/>
          <w:i/>
          <w:iCs/>
          <w:color w:val="221E1F"/>
          <w:sz w:val="20"/>
          <w:szCs w:val="20"/>
        </w:rPr>
        <w:t>Learn</w:t>
      </w:r>
      <w:proofErr w:type="spellEnd"/>
      <w:r w:rsidRPr="000D5D5B">
        <w:rPr>
          <w:rFonts w:ascii="Avenir Next LT Pro" w:hAnsi="Avenir Next LT Pro" w:cs="Avenir Next LT Pro"/>
          <w:b/>
          <w:bCs/>
          <w:i/>
          <w:iCs/>
          <w:color w:val="221E1F"/>
          <w:sz w:val="20"/>
          <w:szCs w:val="20"/>
        </w:rPr>
        <w:t xml:space="preserve"> </w:t>
      </w:r>
      <w:r w:rsidRPr="000D5D5B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>(</w:t>
      </w:r>
      <w:proofErr w:type="spellStart"/>
      <w:r w:rsidRPr="000D5D5B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>games</w:t>
      </w:r>
      <w:proofErr w:type="spellEnd"/>
      <w:r w:rsidRPr="000D5D5B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 xml:space="preserve">): </w:t>
      </w:r>
      <w:proofErr w:type="spellStart"/>
      <w:r w:rsidRPr="000D5D5B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>Articles</w:t>
      </w:r>
      <w:proofErr w:type="spellEnd"/>
      <w:r w:rsidRPr="000D5D5B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 xml:space="preserve"> </w:t>
      </w:r>
      <w:proofErr w:type="spellStart"/>
      <w:r w:rsidRPr="000D5D5B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>with</w:t>
      </w:r>
      <w:proofErr w:type="spellEnd"/>
      <w:r w:rsidRPr="000D5D5B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 xml:space="preserve"> </w:t>
      </w:r>
      <w:proofErr w:type="spellStart"/>
      <w:r w:rsidRPr="000D5D5B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>geographical</w:t>
      </w:r>
      <w:proofErr w:type="spellEnd"/>
      <w:r w:rsidRPr="000D5D5B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 xml:space="preserve"> </w:t>
      </w:r>
      <w:proofErr w:type="spellStart"/>
      <w:r w:rsidRPr="000D5D5B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>names</w:t>
      </w:r>
      <w:proofErr w:type="spellEnd"/>
      <w:r w:rsidRPr="000D5D5B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 xml:space="preserve"> </w:t>
      </w:r>
      <w:r w:rsidRPr="000D5D5B">
        <w:rPr>
          <w:rFonts w:ascii="Avenir Next LT Pro" w:hAnsi="Avenir Next LT Pro" w:cs="Avenir Next LT Pro"/>
          <w:color w:val="221E1F"/>
          <w:sz w:val="20"/>
          <w:szCs w:val="20"/>
        </w:rPr>
        <w:t>(</w:t>
      </w:r>
      <w:proofErr w:type="spellStart"/>
      <w:r w:rsidRPr="000D5D5B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>wordwall</w:t>
      </w:r>
      <w:proofErr w:type="spellEnd"/>
      <w:r w:rsidRPr="000D5D5B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 xml:space="preserve"> </w:t>
      </w:r>
      <w:proofErr w:type="spellStart"/>
      <w:r w:rsidRPr="000D5D5B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>quiz</w:t>
      </w:r>
      <w:proofErr w:type="spellEnd"/>
      <w:r w:rsidRPr="000D5D5B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 xml:space="preserve">: </w:t>
      </w:r>
      <w:proofErr w:type="spellStart"/>
      <w:r w:rsidRPr="000D5D5B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>true</w:t>
      </w:r>
      <w:proofErr w:type="spellEnd"/>
      <w:r w:rsidRPr="000D5D5B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 xml:space="preserve"> or </w:t>
      </w:r>
      <w:proofErr w:type="spellStart"/>
      <w:r w:rsidRPr="000D5D5B">
        <w:rPr>
          <w:rFonts w:ascii="Avenir Next LT Pro" w:hAnsi="Avenir Next LT Pro" w:cs="Avenir Next LT Pro"/>
          <w:i/>
          <w:iCs/>
          <w:color w:val="221E1F"/>
          <w:sz w:val="20"/>
          <w:szCs w:val="20"/>
        </w:rPr>
        <w:t>false</w:t>
      </w:r>
      <w:proofErr w:type="spellEnd"/>
      <w:r w:rsidRPr="000D5D5B">
        <w:rPr>
          <w:rFonts w:ascii="Avenir Next LT Pro" w:hAnsi="Avenir Next LT Pro" w:cs="Avenir Next LT Pro"/>
          <w:color w:val="221E1F"/>
          <w:sz w:val="20"/>
          <w:szCs w:val="20"/>
        </w:rPr>
        <w:t xml:space="preserve">). </w:t>
      </w:r>
    </w:p>
    <w:p w:rsidR="000D5D5B" w:rsidRDefault="000D5D5B">
      <w:pPr>
        <w:rPr>
          <w:rFonts w:ascii="Avenir Next LT Pro" w:hAnsi="Avenir Next LT Pro" w:cs="Avenir Next LT Pro"/>
          <w:color w:val="221E1F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9288"/>
      </w:tblGrid>
      <w:tr w:rsidR="000D5D5B" w:rsidTr="000D5D5B">
        <w:tc>
          <w:tcPr>
            <w:tcW w:w="9288" w:type="dxa"/>
          </w:tcPr>
          <w:p w:rsidR="000D5D5B" w:rsidRDefault="000D5D5B" w:rsidP="000D5D5B">
            <w:pPr>
              <w:pStyle w:val="Pa32"/>
              <w:spacing w:after="200"/>
              <w:rPr>
                <w:rStyle w:val="A3"/>
                <w:b/>
                <w:bCs/>
                <w:sz w:val="23"/>
                <w:szCs w:val="23"/>
              </w:rPr>
            </w:pPr>
          </w:p>
          <w:p w:rsidR="000D5D5B" w:rsidRDefault="000D5D5B" w:rsidP="000D5D5B">
            <w:pPr>
              <w:pStyle w:val="Pa32"/>
              <w:spacing w:after="200"/>
              <w:rPr>
                <w:rFonts w:cs="Avenir Next LT Pro"/>
                <w:color w:val="221E1F"/>
                <w:sz w:val="23"/>
                <w:szCs w:val="23"/>
              </w:rPr>
            </w:pPr>
            <w:r>
              <w:rPr>
                <w:rStyle w:val="A3"/>
                <w:b/>
                <w:bCs/>
                <w:sz w:val="23"/>
                <w:szCs w:val="23"/>
              </w:rPr>
              <w:t xml:space="preserve">1 </w:t>
            </w:r>
            <w:proofErr w:type="spellStart"/>
            <w:r>
              <w:rPr>
                <w:rStyle w:val="A3"/>
                <w:b/>
                <w:bCs/>
                <w:sz w:val="23"/>
                <w:szCs w:val="23"/>
              </w:rPr>
              <w:t>Fill</w:t>
            </w:r>
            <w:proofErr w:type="spellEnd"/>
            <w:r>
              <w:rPr>
                <w:rStyle w:val="A3"/>
                <w:b/>
                <w:bCs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3"/>
                <w:b/>
                <w:bCs/>
                <w:sz w:val="23"/>
                <w:szCs w:val="23"/>
              </w:rPr>
              <w:t>in</w:t>
            </w:r>
            <w:proofErr w:type="spellEnd"/>
            <w:r>
              <w:rPr>
                <w:rStyle w:val="A3"/>
                <w:b/>
                <w:bCs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3"/>
                <w:b/>
                <w:bCs/>
                <w:sz w:val="23"/>
                <w:szCs w:val="23"/>
              </w:rPr>
              <w:t>the</w:t>
            </w:r>
            <w:proofErr w:type="spellEnd"/>
            <w:r>
              <w:rPr>
                <w:rStyle w:val="A3"/>
                <w:b/>
                <w:bCs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3"/>
                <w:b/>
                <w:bCs/>
                <w:sz w:val="23"/>
                <w:szCs w:val="23"/>
              </w:rPr>
              <w:t>gaps</w:t>
            </w:r>
            <w:proofErr w:type="spellEnd"/>
            <w:r>
              <w:rPr>
                <w:rStyle w:val="A3"/>
                <w:b/>
                <w:bCs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3"/>
                <w:b/>
                <w:bCs/>
                <w:sz w:val="23"/>
                <w:szCs w:val="23"/>
              </w:rPr>
              <w:t>with</w:t>
            </w:r>
            <w:proofErr w:type="spellEnd"/>
            <w:r>
              <w:rPr>
                <w:rStyle w:val="A3"/>
                <w:b/>
                <w:bCs/>
                <w:sz w:val="23"/>
                <w:szCs w:val="23"/>
              </w:rPr>
              <w:t xml:space="preserve"> ‘THE’ or ‘0’ (zero). </w:t>
            </w:r>
          </w:p>
          <w:p w:rsidR="000D5D5B" w:rsidRDefault="000D5D5B" w:rsidP="000D5D5B">
            <w:pPr>
              <w:pStyle w:val="Pa32"/>
              <w:spacing w:after="200"/>
              <w:rPr>
                <w:rFonts w:cs="Avenir Next LT Pro"/>
                <w:color w:val="000000"/>
                <w:sz w:val="23"/>
                <w:szCs w:val="23"/>
              </w:rPr>
            </w:pPr>
            <w:r>
              <w:rPr>
                <w:rStyle w:val="A3"/>
                <w:sz w:val="23"/>
                <w:szCs w:val="23"/>
              </w:rPr>
              <w:t xml:space="preserve">______ America ______ London ______ </w:t>
            </w:r>
            <w:proofErr w:type="spellStart"/>
            <w:r>
              <w:rPr>
                <w:rStyle w:val="A3"/>
                <w:sz w:val="23"/>
                <w:szCs w:val="23"/>
              </w:rPr>
              <w:t>Republic</w:t>
            </w:r>
            <w:proofErr w:type="spellEnd"/>
            <w:r>
              <w:rPr>
                <w:rStyle w:val="A3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3"/>
                <w:sz w:val="23"/>
                <w:szCs w:val="23"/>
              </w:rPr>
              <w:t>of</w:t>
            </w:r>
            <w:proofErr w:type="spellEnd"/>
            <w:r>
              <w:rPr>
                <w:rStyle w:val="A3"/>
                <w:sz w:val="23"/>
                <w:szCs w:val="23"/>
              </w:rPr>
              <w:t xml:space="preserve"> Croatia </w:t>
            </w:r>
          </w:p>
          <w:p w:rsidR="000D5D5B" w:rsidRDefault="000D5D5B" w:rsidP="000D5D5B">
            <w:pPr>
              <w:pStyle w:val="Pa52"/>
              <w:spacing w:before="40" w:after="200"/>
              <w:rPr>
                <w:rFonts w:cs="Avenir Next LT Pro"/>
                <w:color w:val="000000"/>
                <w:sz w:val="23"/>
                <w:szCs w:val="23"/>
              </w:rPr>
            </w:pPr>
            <w:r>
              <w:rPr>
                <w:rStyle w:val="A3"/>
                <w:sz w:val="23"/>
                <w:szCs w:val="23"/>
              </w:rPr>
              <w:t xml:space="preserve">______ Adriatic </w:t>
            </w:r>
            <w:proofErr w:type="spellStart"/>
            <w:r>
              <w:rPr>
                <w:rStyle w:val="A3"/>
                <w:sz w:val="23"/>
                <w:szCs w:val="23"/>
              </w:rPr>
              <w:t>Sea</w:t>
            </w:r>
            <w:proofErr w:type="spellEnd"/>
            <w:r>
              <w:rPr>
                <w:rStyle w:val="A3"/>
                <w:sz w:val="23"/>
                <w:szCs w:val="23"/>
              </w:rPr>
              <w:t xml:space="preserve"> ______ </w:t>
            </w:r>
            <w:proofErr w:type="spellStart"/>
            <w:r>
              <w:rPr>
                <w:rStyle w:val="A3"/>
                <w:sz w:val="23"/>
                <w:szCs w:val="23"/>
              </w:rPr>
              <w:t>European</w:t>
            </w:r>
            <w:proofErr w:type="spellEnd"/>
            <w:r>
              <w:rPr>
                <w:rStyle w:val="A3"/>
                <w:sz w:val="23"/>
                <w:szCs w:val="23"/>
              </w:rPr>
              <w:t xml:space="preserve"> Union ______ </w:t>
            </w:r>
            <w:proofErr w:type="spellStart"/>
            <w:r>
              <w:rPr>
                <w:rStyle w:val="A3"/>
                <w:sz w:val="23"/>
                <w:szCs w:val="23"/>
              </w:rPr>
              <w:t>Bahamas</w:t>
            </w:r>
            <w:proofErr w:type="spellEnd"/>
            <w:r>
              <w:rPr>
                <w:rStyle w:val="A3"/>
                <w:sz w:val="23"/>
                <w:szCs w:val="23"/>
              </w:rPr>
              <w:t xml:space="preserve"> </w:t>
            </w:r>
          </w:p>
          <w:p w:rsidR="000D5D5B" w:rsidRDefault="000D5D5B" w:rsidP="000D5D5B">
            <w:pPr>
              <w:pStyle w:val="Pa52"/>
              <w:spacing w:before="40" w:after="200"/>
              <w:rPr>
                <w:rFonts w:cs="Avenir Next LT Pro"/>
                <w:color w:val="000000"/>
                <w:sz w:val="23"/>
                <w:szCs w:val="23"/>
              </w:rPr>
            </w:pPr>
            <w:r>
              <w:rPr>
                <w:rStyle w:val="A3"/>
                <w:sz w:val="23"/>
                <w:szCs w:val="23"/>
              </w:rPr>
              <w:t xml:space="preserve">______ Plitvice </w:t>
            </w:r>
            <w:proofErr w:type="spellStart"/>
            <w:r>
              <w:rPr>
                <w:rStyle w:val="A3"/>
                <w:sz w:val="23"/>
                <w:szCs w:val="23"/>
              </w:rPr>
              <w:t>Lakes</w:t>
            </w:r>
            <w:proofErr w:type="spellEnd"/>
            <w:r>
              <w:rPr>
                <w:rStyle w:val="A3"/>
                <w:sz w:val="23"/>
                <w:szCs w:val="23"/>
              </w:rPr>
              <w:t xml:space="preserve"> ______ Zagreb ______ Lake </w:t>
            </w:r>
            <w:proofErr w:type="spellStart"/>
            <w:r>
              <w:rPr>
                <w:rStyle w:val="A3"/>
                <w:sz w:val="23"/>
                <w:szCs w:val="23"/>
              </w:rPr>
              <w:t>Erie</w:t>
            </w:r>
            <w:proofErr w:type="spellEnd"/>
            <w:r>
              <w:rPr>
                <w:rStyle w:val="A3"/>
                <w:sz w:val="23"/>
                <w:szCs w:val="23"/>
              </w:rPr>
              <w:t xml:space="preserve"> </w:t>
            </w:r>
          </w:p>
          <w:p w:rsidR="000D5D5B" w:rsidRDefault="000D5D5B" w:rsidP="000D5D5B">
            <w:pPr>
              <w:rPr>
                <w:rFonts w:ascii="Calibri" w:hAnsi="Calibri" w:cs="Calibri"/>
                <w:b/>
              </w:rPr>
            </w:pPr>
            <w:r>
              <w:rPr>
                <w:rStyle w:val="A3"/>
                <w:sz w:val="23"/>
                <w:szCs w:val="23"/>
              </w:rPr>
              <w:t xml:space="preserve">______ Pacific Ocean ______ Krk ______ Europe </w:t>
            </w:r>
          </w:p>
          <w:p w:rsidR="000D5D5B" w:rsidRDefault="000D5D5B" w:rsidP="000D5D5B">
            <w:pPr>
              <w:pStyle w:val="Pa32"/>
              <w:spacing w:after="200"/>
              <w:rPr>
                <w:rStyle w:val="A3"/>
                <w:b/>
                <w:bCs/>
                <w:sz w:val="23"/>
                <w:szCs w:val="23"/>
              </w:rPr>
            </w:pPr>
          </w:p>
        </w:tc>
      </w:tr>
    </w:tbl>
    <w:p w:rsidR="000D5D5B" w:rsidRDefault="000D5D5B" w:rsidP="000D5D5B">
      <w:pPr>
        <w:pStyle w:val="Pa32"/>
        <w:spacing w:after="200"/>
        <w:rPr>
          <w:rFonts w:ascii="Calibri" w:hAnsi="Calibri" w:cs="Calibri"/>
          <w:b/>
        </w:rPr>
      </w:pPr>
      <w:r>
        <w:rPr>
          <w:rStyle w:val="A3"/>
          <w:sz w:val="23"/>
          <w:szCs w:val="23"/>
        </w:rPr>
        <w:t xml:space="preserve"> </w:t>
      </w:r>
    </w:p>
    <w:sectPr w:rsidR="000D5D5B" w:rsidSect="000D5D5B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02F326"/>
    <w:multiLevelType w:val="hybridMultilevel"/>
    <w:tmpl w:val="8EB1024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8CA2F0B"/>
    <w:multiLevelType w:val="hybridMultilevel"/>
    <w:tmpl w:val="BF3B2B6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E42004A"/>
    <w:multiLevelType w:val="hybridMultilevel"/>
    <w:tmpl w:val="FD76231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1C105C1"/>
    <w:multiLevelType w:val="hybridMultilevel"/>
    <w:tmpl w:val="FA24CC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2609B8"/>
    <w:multiLevelType w:val="hybridMultilevel"/>
    <w:tmpl w:val="EBA80B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35253B"/>
    <w:multiLevelType w:val="hybridMultilevel"/>
    <w:tmpl w:val="5934E1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228A332C"/>
    <w:multiLevelType w:val="hybridMultilevel"/>
    <w:tmpl w:val="EF0894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F60AB9"/>
    <w:multiLevelType w:val="hybridMultilevel"/>
    <w:tmpl w:val="D8607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56032F"/>
    <w:multiLevelType w:val="hybridMultilevel"/>
    <w:tmpl w:val="BFE2D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6C4133"/>
    <w:multiLevelType w:val="hybridMultilevel"/>
    <w:tmpl w:val="81213E4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7E62F745"/>
    <w:multiLevelType w:val="hybridMultilevel"/>
    <w:tmpl w:val="7516C76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8"/>
  </w:num>
  <w:num w:numId="5">
    <w:abstractNumId w:val="3"/>
  </w:num>
  <w:num w:numId="6">
    <w:abstractNumId w:val="9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68066C"/>
    <w:rsid w:val="00045514"/>
    <w:rsid w:val="000966EF"/>
    <w:rsid w:val="000A62DC"/>
    <w:rsid w:val="000B6D3F"/>
    <w:rsid w:val="000C691F"/>
    <w:rsid w:val="000D5D5B"/>
    <w:rsid w:val="000E0675"/>
    <w:rsid w:val="000F147B"/>
    <w:rsid w:val="001B63FF"/>
    <w:rsid w:val="00207490"/>
    <w:rsid w:val="002A4A8B"/>
    <w:rsid w:val="00320476"/>
    <w:rsid w:val="003278D0"/>
    <w:rsid w:val="00364D7B"/>
    <w:rsid w:val="00367036"/>
    <w:rsid w:val="003F298A"/>
    <w:rsid w:val="00437015"/>
    <w:rsid w:val="004C70FA"/>
    <w:rsid w:val="0055699A"/>
    <w:rsid w:val="00563E15"/>
    <w:rsid w:val="005B319B"/>
    <w:rsid w:val="006668C0"/>
    <w:rsid w:val="006776ED"/>
    <w:rsid w:val="0068066C"/>
    <w:rsid w:val="006A096E"/>
    <w:rsid w:val="007737A5"/>
    <w:rsid w:val="00797214"/>
    <w:rsid w:val="007A3E04"/>
    <w:rsid w:val="007F28C2"/>
    <w:rsid w:val="00811F17"/>
    <w:rsid w:val="00A77D53"/>
    <w:rsid w:val="00AF7015"/>
    <w:rsid w:val="00B46B75"/>
    <w:rsid w:val="00B66C29"/>
    <w:rsid w:val="00C67E92"/>
    <w:rsid w:val="00C9172E"/>
    <w:rsid w:val="00CA521A"/>
    <w:rsid w:val="00D17318"/>
    <w:rsid w:val="00D52A8C"/>
    <w:rsid w:val="00D97357"/>
    <w:rsid w:val="00DB6E7A"/>
    <w:rsid w:val="00F063E1"/>
    <w:rsid w:val="00F249FA"/>
    <w:rsid w:val="00F72EA7"/>
    <w:rsid w:val="00FA6039"/>
    <w:rsid w:val="00FE0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D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0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074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966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668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68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68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68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68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8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8C0"/>
    <w:rPr>
      <w:rFonts w:ascii="Segoe UI" w:hAnsi="Segoe UI" w:cs="Segoe UI"/>
      <w:sz w:val="18"/>
      <w:szCs w:val="18"/>
    </w:rPr>
  </w:style>
  <w:style w:type="paragraph" w:customStyle="1" w:styleId="Pa17">
    <w:name w:val="Pa17"/>
    <w:basedOn w:val="Default"/>
    <w:next w:val="Default"/>
    <w:uiPriority w:val="99"/>
    <w:rsid w:val="000C691F"/>
    <w:pPr>
      <w:spacing w:line="201" w:lineRule="atLeast"/>
    </w:pPr>
    <w:rPr>
      <w:rFonts w:ascii="Avenir Next LT Pro" w:hAnsi="Avenir Next LT Pro"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0C691F"/>
    <w:pPr>
      <w:spacing w:line="181" w:lineRule="atLeast"/>
    </w:pPr>
    <w:rPr>
      <w:rFonts w:ascii="Avenir Next LT Pro" w:hAnsi="Avenir Next LT Pro" w:cstheme="minorBidi"/>
      <w:color w:val="auto"/>
    </w:rPr>
  </w:style>
  <w:style w:type="paragraph" w:customStyle="1" w:styleId="Pa32">
    <w:name w:val="Pa32"/>
    <w:basedOn w:val="Default"/>
    <w:next w:val="Default"/>
    <w:uiPriority w:val="99"/>
    <w:rsid w:val="000D5D5B"/>
    <w:pPr>
      <w:spacing w:line="221" w:lineRule="atLeast"/>
    </w:pPr>
    <w:rPr>
      <w:rFonts w:ascii="Avenir Next LT Pro" w:hAnsi="Avenir Next LT Pro" w:cstheme="minorBidi"/>
      <w:color w:val="auto"/>
    </w:rPr>
  </w:style>
  <w:style w:type="character" w:customStyle="1" w:styleId="A3">
    <w:name w:val="A3"/>
    <w:uiPriority w:val="99"/>
    <w:rsid w:val="000D5D5B"/>
    <w:rPr>
      <w:rFonts w:cs="Avenir Next LT Pro"/>
      <w:color w:val="221E1F"/>
    </w:rPr>
  </w:style>
  <w:style w:type="paragraph" w:customStyle="1" w:styleId="Pa52">
    <w:name w:val="Pa52"/>
    <w:basedOn w:val="Default"/>
    <w:next w:val="Default"/>
    <w:uiPriority w:val="99"/>
    <w:rsid w:val="000D5D5B"/>
    <w:pPr>
      <w:spacing w:line="221" w:lineRule="atLeast"/>
    </w:pPr>
    <w:rPr>
      <w:rFonts w:ascii="Avenir Next LT Pro" w:hAnsi="Avenir Next LT Pro" w:cstheme="minorBidi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1871</Words>
  <Characters>10671</Characters>
  <Application>Microsoft Office Word</Application>
  <DocSecurity>0</DocSecurity>
  <Lines>88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sha</dc:creator>
  <cp:lastModifiedBy>sk-sivos</cp:lastModifiedBy>
  <cp:revision>4</cp:revision>
  <dcterms:created xsi:type="dcterms:W3CDTF">2022-01-12T13:31:00Z</dcterms:created>
  <dcterms:modified xsi:type="dcterms:W3CDTF">2022-01-13T10:23:00Z</dcterms:modified>
</cp:coreProperties>
</file>